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916" w:rsidRPr="009227F9" w:rsidRDefault="00212FD5" w:rsidP="00972977">
      <w:pPr>
        <w:spacing w:after="0" w:line="280" w:lineRule="exact"/>
        <w:contextualSpacing/>
        <w:jc w:val="both"/>
        <w:rPr>
          <w:rFonts w:cstheme="minorHAnsi"/>
          <w:b/>
          <w:sz w:val="20"/>
          <w:szCs w:val="20"/>
          <w:lang w:val="es-ES"/>
        </w:rPr>
      </w:pPr>
      <w:r w:rsidRPr="009227F9">
        <w:rPr>
          <w:rFonts w:cstheme="minorHAnsi"/>
          <w:b/>
          <w:sz w:val="20"/>
          <w:szCs w:val="20"/>
          <w:lang w:val="es-ES"/>
        </w:rPr>
        <w:t>PROPUESTAS DE ACUERDO QUE</w:t>
      </w:r>
      <w:bookmarkStart w:id="0" w:name="_GoBack"/>
      <w:bookmarkEnd w:id="0"/>
      <w:r w:rsidRPr="009227F9">
        <w:rPr>
          <w:rFonts w:cstheme="minorHAnsi"/>
          <w:b/>
          <w:sz w:val="20"/>
          <w:szCs w:val="20"/>
          <w:lang w:val="es-ES"/>
        </w:rPr>
        <w:t xml:space="preserve"> SE SOMETEN A LA APROBACIÓN DE LA JUNTA GENERAL ORDINARIA DE ACCIONISTAS DE VÉRTICE TRESCIENTOS SESENTA GRADOS, S.A. (“Vértice” o la “Sociedad”), CONVOCADA PARA SU CELEBRACIÓN LOS DÍAS </w:t>
      </w:r>
      <w:r w:rsidRPr="009227F9">
        <w:rPr>
          <w:rFonts w:cstheme="minorHAnsi"/>
          <w:b/>
          <w:sz w:val="20"/>
          <w:szCs w:val="20"/>
          <w:lang w:val="es-ES"/>
        </w:rPr>
        <w:t>29</w:t>
      </w:r>
      <w:r w:rsidRPr="009227F9">
        <w:rPr>
          <w:rFonts w:cstheme="minorHAnsi"/>
          <w:b/>
          <w:sz w:val="20"/>
          <w:szCs w:val="20"/>
          <w:lang w:val="es-ES"/>
        </w:rPr>
        <w:t xml:space="preserve"> Y </w:t>
      </w:r>
      <w:r w:rsidRPr="009227F9">
        <w:rPr>
          <w:rFonts w:cstheme="minorHAnsi"/>
          <w:b/>
          <w:sz w:val="20"/>
          <w:szCs w:val="20"/>
          <w:lang w:val="es-ES"/>
        </w:rPr>
        <w:t>30</w:t>
      </w:r>
      <w:r w:rsidRPr="009227F9">
        <w:rPr>
          <w:rFonts w:cstheme="minorHAnsi"/>
          <w:b/>
          <w:sz w:val="20"/>
          <w:szCs w:val="20"/>
          <w:lang w:val="es-ES"/>
        </w:rPr>
        <w:t xml:space="preserve"> DE M</w:t>
      </w:r>
      <w:r w:rsidRPr="009227F9">
        <w:rPr>
          <w:rFonts w:cstheme="minorHAnsi"/>
          <w:b/>
          <w:sz w:val="20"/>
          <w:szCs w:val="20"/>
          <w:lang w:val="es-ES"/>
        </w:rPr>
        <w:t xml:space="preserve">ARZO </w:t>
      </w:r>
      <w:r w:rsidRPr="009227F9">
        <w:rPr>
          <w:rFonts w:cstheme="minorHAnsi"/>
          <w:b/>
          <w:sz w:val="20"/>
          <w:szCs w:val="20"/>
          <w:lang w:val="es-ES"/>
        </w:rPr>
        <w:t>DE 201</w:t>
      </w:r>
      <w:r w:rsidRPr="009227F9">
        <w:rPr>
          <w:rFonts w:cstheme="minorHAnsi"/>
          <w:b/>
          <w:sz w:val="20"/>
          <w:szCs w:val="20"/>
          <w:lang w:val="es-ES"/>
        </w:rPr>
        <w:t>9</w:t>
      </w:r>
      <w:r w:rsidRPr="009227F9">
        <w:rPr>
          <w:rFonts w:cstheme="minorHAnsi"/>
          <w:b/>
          <w:sz w:val="20"/>
          <w:szCs w:val="20"/>
          <w:lang w:val="es-ES"/>
        </w:rPr>
        <w:t>, EN PRIMERA Y SEGUNDA CONVOCATORIA RESPECTIVAMENTE</w:t>
      </w:r>
    </w:p>
    <w:p w:rsidR="00212FD5" w:rsidRPr="009227F9" w:rsidRDefault="00212FD5" w:rsidP="00972977">
      <w:pPr>
        <w:spacing w:after="0" w:line="280" w:lineRule="exact"/>
        <w:contextualSpacing/>
        <w:jc w:val="both"/>
        <w:rPr>
          <w:rFonts w:cstheme="minorHAnsi"/>
          <w:b/>
          <w:sz w:val="20"/>
          <w:szCs w:val="20"/>
          <w:lang w:val="es-ES"/>
        </w:rPr>
      </w:pPr>
    </w:p>
    <w:p w:rsidR="00307044" w:rsidRPr="009227F9" w:rsidRDefault="00212FD5" w:rsidP="00972977">
      <w:pPr>
        <w:spacing w:after="0" w:line="280" w:lineRule="exact"/>
        <w:ind w:right="662"/>
        <w:contextualSpacing/>
        <w:jc w:val="both"/>
        <w:rPr>
          <w:rFonts w:cstheme="minorHAnsi"/>
          <w:b/>
          <w:sz w:val="20"/>
          <w:szCs w:val="20"/>
          <w:lang w:val="es-ES"/>
        </w:rPr>
      </w:pPr>
      <w:r w:rsidRPr="009227F9">
        <w:rPr>
          <w:rFonts w:cstheme="minorHAnsi"/>
          <w:b/>
          <w:sz w:val="20"/>
          <w:szCs w:val="20"/>
          <w:lang w:val="es-ES"/>
        </w:rPr>
        <w:t>Primero.- Informe del Presidente.</w:t>
      </w:r>
    </w:p>
    <w:p w:rsidR="00972977" w:rsidRPr="009227F9" w:rsidRDefault="00972977" w:rsidP="00972977">
      <w:pPr>
        <w:spacing w:after="0" w:line="280" w:lineRule="exact"/>
        <w:ind w:right="662"/>
        <w:contextualSpacing/>
        <w:jc w:val="both"/>
        <w:rPr>
          <w:rFonts w:cstheme="minorHAnsi"/>
          <w:sz w:val="20"/>
          <w:szCs w:val="20"/>
          <w:lang w:val="es-ES"/>
        </w:rPr>
      </w:pPr>
    </w:p>
    <w:p w:rsidR="00212FD5" w:rsidRPr="009227F9" w:rsidRDefault="00212FD5" w:rsidP="00972977">
      <w:pPr>
        <w:spacing w:after="0" w:line="280" w:lineRule="exact"/>
        <w:ind w:right="662"/>
        <w:contextualSpacing/>
        <w:jc w:val="both"/>
        <w:rPr>
          <w:rFonts w:cstheme="minorHAnsi"/>
          <w:sz w:val="20"/>
          <w:szCs w:val="20"/>
          <w:lang w:val="es-ES"/>
        </w:rPr>
      </w:pPr>
      <w:r w:rsidRPr="009227F9">
        <w:rPr>
          <w:rFonts w:cstheme="minorHAnsi"/>
          <w:sz w:val="20"/>
          <w:szCs w:val="20"/>
          <w:lang w:val="es-ES"/>
        </w:rPr>
        <w:t>Este punto del orden del día no requiere la adopción de acuerdo por ser de carácter meramente informativo.</w:t>
      </w:r>
    </w:p>
    <w:p w:rsidR="00972977" w:rsidRPr="009227F9" w:rsidRDefault="00972977" w:rsidP="00972977">
      <w:pPr>
        <w:spacing w:after="0" w:line="280" w:lineRule="exact"/>
        <w:ind w:right="662"/>
        <w:contextualSpacing/>
        <w:jc w:val="both"/>
        <w:rPr>
          <w:rFonts w:cstheme="minorHAnsi"/>
          <w:sz w:val="20"/>
          <w:szCs w:val="20"/>
          <w:lang w:val="es-ES"/>
        </w:rPr>
      </w:pPr>
    </w:p>
    <w:p w:rsidR="00212FD5"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lang w:val="es-ES"/>
        </w:rPr>
        <w:t>Segundo.- Examen y aprobación, en su caso, de las cuentas anuales, individuales y consolidadas, del ejercicio cerrado a 31 de diciembre de 2018.</w:t>
      </w:r>
    </w:p>
    <w:p w:rsidR="00972977" w:rsidRPr="009227F9" w:rsidRDefault="00972977" w:rsidP="00972977">
      <w:pPr>
        <w:pStyle w:val="Ttulo1"/>
        <w:spacing w:line="280" w:lineRule="exact"/>
        <w:ind w:left="360" w:firstLine="0"/>
        <w:contextualSpacing/>
        <w:jc w:val="both"/>
        <w:rPr>
          <w:rFonts w:asciiTheme="minorHAnsi" w:hAnsiTheme="minorHAnsi" w:cstheme="minorHAnsi"/>
          <w:b w:val="0"/>
          <w:sz w:val="20"/>
          <w:szCs w:val="20"/>
          <w:lang w:val="es-ES"/>
        </w:rPr>
      </w:pPr>
    </w:p>
    <w:p w:rsidR="00212FD5" w:rsidRPr="009227F9" w:rsidRDefault="00212FD5" w:rsidP="00972977">
      <w:pPr>
        <w:pStyle w:val="Ttulo1"/>
        <w:numPr>
          <w:ilvl w:val="0"/>
          <w:numId w:val="1"/>
        </w:numPr>
        <w:spacing w:line="280" w:lineRule="exact"/>
        <w:ind w:left="360"/>
        <w:contextualSpacing/>
        <w:jc w:val="both"/>
        <w:rPr>
          <w:rFonts w:asciiTheme="minorHAnsi" w:hAnsiTheme="minorHAnsi" w:cstheme="minorHAnsi"/>
          <w:b w:val="0"/>
          <w:sz w:val="20"/>
          <w:szCs w:val="20"/>
          <w:lang w:val="es-ES"/>
        </w:rPr>
      </w:pPr>
      <w:r w:rsidRPr="009227F9">
        <w:rPr>
          <w:rFonts w:asciiTheme="minorHAnsi" w:hAnsiTheme="minorHAnsi" w:cstheme="minorHAnsi"/>
          <w:b w:val="0"/>
          <w:sz w:val="20"/>
          <w:szCs w:val="20"/>
          <w:lang w:val="es-ES"/>
        </w:rPr>
        <w:t xml:space="preserve">Aprobar </w:t>
      </w:r>
      <w:r w:rsidRPr="009227F9">
        <w:rPr>
          <w:rFonts w:asciiTheme="minorHAnsi" w:hAnsiTheme="minorHAnsi" w:cstheme="minorHAnsi"/>
          <w:b w:val="0"/>
          <w:sz w:val="20"/>
          <w:szCs w:val="20"/>
          <w:lang w:val="es-ES"/>
        </w:rPr>
        <w:t xml:space="preserve">las cuentas anuales individuales de la Sociedad (balance, cuenta de pérdidas y ganancias, estado de cambios en el patrimonio neto, estado de flujos de efectivo y memoria) correspondientes al ejercicio social cerrado a 31 de diciembre de 2018, que arrojan un resultado positivo de </w:t>
      </w:r>
      <w:r w:rsidRPr="009227F9">
        <w:rPr>
          <w:rFonts w:asciiTheme="minorHAnsi" w:hAnsiTheme="minorHAnsi" w:cstheme="minorHAnsi"/>
          <w:b w:val="0"/>
          <w:bCs w:val="0"/>
          <w:sz w:val="20"/>
          <w:szCs w:val="20"/>
          <w:lang w:val="es-ES"/>
        </w:rPr>
        <w:t>OCHOCIENTOS CINCUENTA Y UN MIL QUINIENTOS SIETE EUROS (851.507,00 euros) de beneficio</w:t>
      </w:r>
      <w:r w:rsidRPr="009227F9">
        <w:rPr>
          <w:rFonts w:asciiTheme="minorHAnsi" w:hAnsiTheme="minorHAnsi" w:cstheme="minorHAnsi"/>
          <w:b w:val="0"/>
          <w:bCs w:val="0"/>
          <w:sz w:val="20"/>
          <w:szCs w:val="20"/>
          <w:lang w:val="es-ES"/>
        </w:rPr>
        <w:t>, que fueron formuladas por el Consejo de Administración de la Sociedad en su reunión de fecha 25 de febrero de 2019</w:t>
      </w:r>
      <w:r w:rsidRPr="009227F9">
        <w:rPr>
          <w:rFonts w:asciiTheme="minorHAnsi" w:hAnsiTheme="minorHAnsi" w:cstheme="minorHAnsi"/>
          <w:b w:val="0"/>
          <w:sz w:val="20"/>
          <w:szCs w:val="20"/>
          <w:lang w:val="es-ES"/>
        </w:rPr>
        <w:t>.</w:t>
      </w:r>
    </w:p>
    <w:p w:rsidR="00212FD5" w:rsidRPr="009227F9" w:rsidRDefault="00212FD5" w:rsidP="00972977">
      <w:pPr>
        <w:pStyle w:val="Ttulo1"/>
        <w:spacing w:line="280" w:lineRule="exact"/>
        <w:ind w:left="360" w:firstLine="0"/>
        <w:contextualSpacing/>
        <w:jc w:val="both"/>
        <w:rPr>
          <w:rFonts w:asciiTheme="minorHAnsi" w:hAnsiTheme="minorHAnsi" w:cstheme="minorHAnsi"/>
          <w:b w:val="0"/>
          <w:sz w:val="20"/>
          <w:szCs w:val="20"/>
          <w:lang w:val="es-ES"/>
        </w:rPr>
      </w:pPr>
    </w:p>
    <w:p w:rsidR="00307044" w:rsidRPr="009227F9" w:rsidRDefault="00212FD5" w:rsidP="00972977">
      <w:pPr>
        <w:pStyle w:val="Ttulo1"/>
        <w:numPr>
          <w:ilvl w:val="0"/>
          <w:numId w:val="1"/>
        </w:numPr>
        <w:spacing w:line="280" w:lineRule="exact"/>
        <w:ind w:left="360"/>
        <w:contextualSpacing/>
        <w:jc w:val="both"/>
        <w:rPr>
          <w:rFonts w:asciiTheme="minorHAnsi" w:hAnsiTheme="minorHAnsi" w:cstheme="minorHAnsi"/>
          <w:b w:val="0"/>
          <w:sz w:val="20"/>
          <w:szCs w:val="20"/>
          <w:lang w:val="es-ES"/>
        </w:rPr>
      </w:pPr>
      <w:r w:rsidRPr="009227F9">
        <w:rPr>
          <w:rFonts w:asciiTheme="minorHAnsi" w:hAnsiTheme="minorHAnsi" w:cstheme="minorHAnsi"/>
          <w:b w:val="0"/>
          <w:sz w:val="20"/>
          <w:szCs w:val="20"/>
          <w:lang w:val="es-ES"/>
        </w:rPr>
        <w:t xml:space="preserve">Aprobar </w:t>
      </w:r>
      <w:r w:rsidRPr="009227F9">
        <w:rPr>
          <w:rFonts w:asciiTheme="minorHAnsi" w:hAnsiTheme="minorHAnsi" w:cstheme="minorHAnsi"/>
          <w:b w:val="0"/>
          <w:sz w:val="20"/>
          <w:szCs w:val="20"/>
          <w:lang w:val="es-ES"/>
        </w:rPr>
        <w:t>las cuentas anuales consolidadas (balance, cuenta de pérdidas y ganancias, estado de cambios en el patrimonio neto, estado de flujos de efectivo y memoria) correspondientes al ejercicio social cerrado a 31 de diciembre de 2018 del grupo formado por Vértice Trescientos Sesenta Grados, S.A.</w:t>
      </w:r>
      <w:r w:rsidRPr="009227F9">
        <w:rPr>
          <w:rFonts w:asciiTheme="minorHAnsi" w:hAnsiTheme="minorHAnsi" w:cstheme="minorHAnsi"/>
          <w:b w:val="0"/>
          <w:sz w:val="20"/>
          <w:szCs w:val="20"/>
          <w:lang w:val="es-ES"/>
        </w:rPr>
        <w:t xml:space="preserve"> (como sociedad dominante) y </w:t>
      </w:r>
      <w:r w:rsidRPr="009227F9">
        <w:rPr>
          <w:rFonts w:asciiTheme="minorHAnsi" w:hAnsiTheme="minorHAnsi" w:cstheme="minorHAnsi"/>
          <w:b w:val="0"/>
          <w:sz w:val="20"/>
          <w:szCs w:val="20"/>
          <w:lang w:val="es-ES"/>
        </w:rPr>
        <w:t>las sociedades Vértice Cine, S.L.U.</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Telespan 2000, S.L.U.</w:t>
      </w:r>
      <w:r w:rsidRPr="009227F9">
        <w:rPr>
          <w:rFonts w:asciiTheme="minorHAnsi" w:hAnsiTheme="minorHAnsi" w:cstheme="minorHAnsi"/>
          <w:b w:val="0"/>
          <w:sz w:val="20"/>
          <w:szCs w:val="20"/>
          <w:lang w:val="es-ES"/>
        </w:rPr>
        <w:t>, I</w:t>
      </w:r>
      <w:r w:rsidRPr="009227F9">
        <w:rPr>
          <w:rFonts w:asciiTheme="minorHAnsi" w:hAnsiTheme="minorHAnsi" w:cstheme="minorHAnsi"/>
          <w:b w:val="0"/>
          <w:sz w:val="20"/>
          <w:szCs w:val="20"/>
          <w:lang w:val="es-ES"/>
        </w:rPr>
        <w:t>tesa Producciones, S.L.</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Erpin 360, S.L.</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Espacio 360, S.L.U.</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ab/>
        <w:t>Vértice Contenidos, S.L.U.</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Vértice Interactiva, S.L.U.</w:t>
      </w:r>
      <w:r w:rsidRPr="009227F9">
        <w:rPr>
          <w:rFonts w:asciiTheme="minorHAnsi" w:hAnsiTheme="minorHAnsi" w:cstheme="minorHAnsi"/>
          <w:b w:val="0"/>
          <w:sz w:val="20"/>
          <w:szCs w:val="20"/>
          <w:lang w:val="es-ES"/>
        </w:rPr>
        <w:t xml:space="preserve"> y </w:t>
      </w:r>
      <w:r w:rsidRPr="009227F9">
        <w:rPr>
          <w:rFonts w:asciiTheme="minorHAnsi" w:hAnsiTheme="minorHAnsi" w:cstheme="minorHAnsi"/>
          <w:b w:val="0"/>
          <w:sz w:val="20"/>
          <w:szCs w:val="20"/>
          <w:lang w:val="es-ES"/>
        </w:rPr>
        <w:t xml:space="preserve">Vértice Global Investments, S.L.U. </w:t>
      </w:r>
      <w:r w:rsidRPr="009227F9">
        <w:rPr>
          <w:rFonts w:asciiTheme="minorHAnsi" w:hAnsiTheme="minorHAnsi" w:cstheme="minorHAnsi"/>
          <w:b w:val="0"/>
          <w:sz w:val="20"/>
          <w:szCs w:val="20"/>
          <w:lang w:val="es-ES"/>
        </w:rPr>
        <w:t xml:space="preserve"> (como sociedades dominadas)</w:t>
      </w:r>
      <w:r w:rsidR="00307044"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y que arrojan un resultado positivo de UN MILLÓN OCHOCIENTOS UN MIL CUATROCIENTOS CATORCE EUROS (1.801.414,00 euros)</w:t>
      </w:r>
      <w:r w:rsidR="00307044" w:rsidRPr="009227F9">
        <w:rPr>
          <w:rFonts w:asciiTheme="minorHAnsi" w:hAnsiTheme="minorHAnsi" w:cstheme="minorHAnsi"/>
          <w:sz w:val="20"/>
          <w:szCs w:val="20"/>
          <w:lang w:val="es-ES"/>
        </w:rPr>
        <w:t xml:space="preserve">, </w:t>
      </w:r>
      <w:r w:rsidR="00307044" w:rsidRPr="009227F9">
        <w:rPr>
          <w:rFonts w:asciiTheme="minorHAnsi" w:hAnsiTheme="minorHAnsi" w:cstheme="minorHAnsi"/>
          <w:b w:val="0"/>
          <w:bCs w:val="0"/>
          <w:sz w:val="20"/>
          <w:szCs w:val="20"/>
          <w:lang w:val="es-ES"/>
        </w:rPr>
        <w:t>que fueron formuladas por el Consejo de Administración de la Sociedad en su reunión de fecha 25 de febrero de 2019</w:t>
      </w:r>
      <w:r w:rsidR="00307044" w:rsidRPr="009227F9">
        <w:rPr>
          <w:rFonts w:asciiTheme="minorHAnsi" w:hAnsiTheme="minorHAnsi" w:cstheme="minorHAnsi"/>
          <w:b w:val="0"/>
          <w:sz w:val="20"/>
          <w:szCs w:val="20"/>
          <w:lang w:val="es-ES"/>
        </w:rPr>
        <w:t>.</w:t>
      </w:r>
    </w:p>
    <w:p w:rsidR="00212FD5" w:rsidRPr="009227F9" w:rsidRDefault="00212FD5" w:rsidP="00972977">
      <w:pPr>
        <w:pStyle w:val="Estilo1"/>
        <w:spacing w:line="280" w:lineRule="exact"/>
        <w:ind w:left="720"/>
        <w:contextualSpacing/>
        <w:rPr>
          <w:rFonts w:asciiTheme="minorHAnsi" w:hAnsiTheme="minorHAnsi" w:cstheme="minorHAnsi"/>
          <w:b/>
          <w:sz w:val="20"/>
          <w:lang w:val="es-ES"/>
        </w:rPr>
      </w:pPr>
    </w:p>
    <w:p w:rsidR="009227F9"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lang w:val="es-ES"/>
        </w:rPr>
        <w:t>Tercero.- Examen y aprobación, en su caso, de los informes de gestión individual y consolidado del ejercicio cerrado a 31 de diciembre de 2018.</w:t>
      </w:r>
    </w:p>
    <w:p w:rsidR="009227F9" w:rsidRPr="009227F9" w:rsidRDefault="009227F9" w:rsidP="00972977">
      <w:pPr>
        <w:spacing w:after="0" w:line="280" w:lineRule="exact"/>
        <w:ind w:right="4"/>
        <w:contextualSpacing/>
        <w:jc w:val="both"/>
        <w:rPr>
          <w:rFonts w:cstheme="minorHAnsi"/>
          <w:b/>
          <w:sz w:val="20"/>
          <w:szCs w:val="20"/>
          <w:lang w:val="es-ES"/>
        </w:rPr>
      </w:pPr>
    </w:p>
    <w:p w:rsidR="00307044" w:rsidRPr="009227F9" w:rsidRDefault="00307044" w:rsidP="00972977">
      <w:pPr>
        <w:pStyle w:val="Ttulo1"/>
        <w:numPr>
          <w:ilvl w:val="0"/>
          <w:numId w:val="3"/>
        </w:numPr>
        <w:spacing w:line="280" w:lineRule="exact"/>
        <w:ind w:left="426" w:hanging="426"/>
        <w:contextualSpacing/>
        <w:jc w:val="both"/>
        <w:rPr>
          <w:rFonts w:asciiTheme="minorHAnsi" w:hAnsiTheme="minorHAnsi" w:cstheme="minorHAnsi"/>
          <w:b w:val="0"/>
          <w:sz w:val="20"/>
          <w:szCs w:val="20"/>
          <w:lang w:val="es-ES"/>
        </w:rPr>
      </w:pPr>
      <w:r w:rsidRPr="009227F9">
        <w:rPr>
          <w:rFonts w:asciiTheme="minorHAnsi" w:hAnsiTheme="minorHAnsi" w:cstheme="minorHAnsi"/>
          <w:b w:val="0"/>
          <w:sz w:val="20"/>
          <w:szCs w:val="20"/>
          <w:lang w:val="es-ES"/>
        </w:rPr>
        <w:t xml:space="preserve">Aprobar el informe de gestión individual de </w:t>
      </w:r>
      <w:r w:rsidRPr="009227F9">
        <w:rPr>
          <w:rFonts w:asciiTheme="minorHAnsi" w:hAnsiTheme="minorHAnsi" w:cstheme="minorHAnsi"/>
          <w:b w:val="0"/>
          <w:sz w:val="20"/>
          <w:szCs w:val="20"/>
          <w:lang w:val="es-ES"/>
        </w:rPr>
        <w:t>Vértice Trescientos Sesenta Grados, S.A.</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que fue</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formulad</w:t>
      </w:r>
      <w:r w:rsidRPr="009227F9">
        <w:rPr>
          <w:rFonts w:asciiTheme="minorHAnsi" w:hAnsiTheme="minorHAnsi" w:cstheme="minorHAnsi"/>
          <w:b w:val="0"/>
          <w:sz w:val="20"/>
          <w:szCs w:val="20"/>
          <w:lang w:val="es-ES"/>
        </w:rPr>
        <w:t>o</w:t>
      </w:r>
      <w:r w:rsidRPr="009227F9">
        <w:rPr>
          <w:rFonts w:asciiTheme="minorHAnsi" w:hAnsiTheme="minorHAnsi" w:cstheme="minorHAnsi"/>
          <w:b w:val="0"/>
          <w:sz w:val="20"/>
          <w:szCs w:val="20"/>
          <w:lang w:val="es-ES"/>
        </w:rPr>
        <w:t xml:space="preserve"> por el Consejo de Administración en su reunión de fecha 25 de febrero de 2019.</w:t>
      </w:r>
    </w:p>
    <w:p w:rsidR="00307044" w:rsidRPr="009227F9" w:rsidRDefault="00307044" w:rsidP="00972977">
      <w:pPr>
        <w:pStyle w:val="Ttulo1"/>
        <w:spacing w:line="280" w:lineRule="exact"/>
        <w:ind w:left="426" w:firstLine="0"/>
        <w:contextualSpacing/>
        <w:jc w:val="both"/>
        <w:rPr>
          <w:rFonts w:asciiTheme="minorHAnsi" w:hAnsiTheme="minorHAnsi" w:cstheme="minorHAnsi"/>
          <w:b w:val="0"/>
          <w:sz w:val="20"/>
          <w:szCs w:val="20"/>
          <w:lang w:val="es-ES"/>
        </w:rPr>
      </w:pPr>
    </w:p>
    <w:p w:rsidR="00307044" w:rsidRPr="009227F9" w:rsidRDefault="00307044" w:rsidP="00972977">
      <w:pPr>
        <w:pStyle w:val="Ttulo1"/>
        <w:numPr>
          <w:ilvl w:val="0"/>
          <w:numId w:val="3"/>
        </w:numPr>
        <w:spacing w:line="280" w:lineRule="exact"/>
        <w:ind w:left="426" w:hanging="426"/>
        <w:contextualSpacing/>
        <w:jc w:val="both"/>
        <w:rPr>
          <w:rFonts w:asciiTheme="minorHAnsi" w:hAnsiTheme="minorHAnsi" w:cstheme="minorHAnsi"/>
          <w:b w:val="0"/>
          <w:sz w:val="20"/>
          <w:szCs w:val="20"/>
          <w:lang w:val="es-ES"/>
        </w:rPr>
      </w:pPr>
      <w:r w:rsidRPr="009227F9">
        <w:rPr>
          <w:rFonts w:asciiTheme="minorHAnsi" w:hAnsiTheme="minorHAnsi" w:cstheme="minorHAnsi"/>
          <w:b w:val="0"/>
          <w:sz w:val="20"/>
          <w:szCs w:val="20"/>
          <w:lang w:val="es-ES"/>
        </w:rPr>
        <w:t>Aprobar e</w:t>
      </w:r>
      <w:r w:rsidRPr="009227F9">
        <w:rPr>
          <w:rFonts w:asciiTheme="minorHAnsi" w:hAnsiTheme="minorHAnsi" w:cstheme="minorHAnsi"/>
          <w:b w:val="0"/>
          <w:sz w:val="20"/>
          <w:szCs w:val="20"/>
          <w:lang w:val="es-ES"/>
        </w:rPr>
        <w:t>l</w:t>
      </w:r>
      <w:r w:rsidRPr="009227F9">
        <w:rPr>
          <w:rFonts w:asciiTheme="minorHAnsi" w:hAnsiTheme="minorHAnsi" w:cstheme="minorHAnsi"/>
          <w:b w:val="0"/>
          <w:sz w:val="20"/>
          <w:szCs w:val="20"/>
          <w:lang w:val="es-ES"/>
        </w:rPr>
        <w:t xml:space="preserve"> informe de gestión </w:t>
      </w:r>
      <w:r w:rsidRPr="009227F9">
        <w:rPr>
          <w:rFonts w:asciiTheme="minorHAnsi" w:hAnsiTheme="minorHAnsi" w:cstheme="minorHAnsi"/>
          <w:b w:val="0"/>
          <w:sz w:val="20"/>
          <w:szCs w:val="20"/>
          <w:lang w:val="es-ES"/>
        </w:rPr>
        <w:t xml:space="preserve">consolidado de </w:t>
      </w:r>
      <w:r w:rsidRPr="009227F9">
        <w:rPr>
          <w:rFonts w:asciiTheme="minorHAnsi" w:hAnsiTheme="minorHAnsi" w:cstheme="minorHAnsi"/>
          <w:b w:val="0"/>
          <w:sz w:val="20"/>
          <w:szCs w:val="20"/>
          <w:lang w:val="es-ES"/>
        </w:rPr>
        <w:t xml:space="preserve">Vértice Trescientos Sesenta Grados, S.A. (como sociedad dominante) y las sociedades Vértice Cine, S.L.U., Telespan 2000, S.L.U., Itesa Producciones, S.L., Erpin 360, S.L., Espacio 360, S.L.U., </w:t>
      </w:r>
      <w:r w:rsidRPr="009227F9">
        <w:rPr>
          <w:rFonts w:asciiTheme="minorHAnsi" w:hAnsiTheme="minorHAnsi" w:cstheme="minorHAnsi"/>
          <w:b w:val="0"/>
          <w:sz w:val="20"/>
          <w:szCs w:val="20"/>
          <w:lang w:val="es-ES"/>
        </w:rPr>
        <w:tab/>
        <w:t>Vértice Contenidos, S.L.U., Vértice Interactiva, S.L.U. y Vértice Global Investments, S.L.U.  (como sociedades dominadas)</w:t>
      </w:r>
      <w:r w:rsidRPr="009227F9">
        <w:rPr>
          <w:rFonts w:asciiTheme="minorHAnsi" w:hAnsiTheme="minorHAnsi" w:cstheme="minorHAnsi"/>
          <w:b w:val="0"/>
          <w:sz w:val="20"/>
          <w:szCs w:val="20"/>
          <w:lang w:val="es-ES"/>
        </w:rPr>
        <w:t xml:space="preserve">, </w:t>
      </w:r>
      <w:r w:rsidRPr="009227F9">
        <w:rPr>
          <w:rFonts w:asciiTheme="minorHAnsi" w:hAnsiTheme="minorHAnsi" w:cstheme="minorHAnsi"/>
          <w:b w:val="0"/>
          <w:sz w:val="20"/>
          <w:szCs w:val="20"/>
          <w:lang w:val="es-ES"/>
        </w:rPr>
        <w:t>que fue formulado por el Consejo de Administración en su reunión de fecha 25 de febrero de 2019.</w:t>
      </w:r>
    </w:p>
    <w:p w:rsidR="00307044" w:rsidRPr="009227F9" w:rsidRDefault="00307044" w:rsidP="00972977">
      <w:pPr>
        <w:spacing w:after="0" w:line="280" w:lineRule="exact"/>
        <w:ind w:right="662"/>
        <w:contextualSpacing/>
        <w:jc w:val="both"/>
        <w:rPr>
          <w:rFonts w:cstheme="minorHAnsi"/>
          <w:b/>
          <w:sz w:val="20"/>
          <w:szCs w:val="20"/>
          <w:lang w:val="es-ES"/>
        </w:rPr>
      </w:pPr>
    </w:p>
    <w:p w:rsidR="00212FD5"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lang w:val="es-ES"/>
        </w:rPr>
        <w:t>Cuarto.- Examen y aprobación, en su caso, de la gestión social y de la actuación del Consejo de Administración durante el ejercicio cerrado a 31 de diciembre de 2018.</w:t>
      </w:r>
    </w:p>
    <w:p w:rsidR="009227F9" w:rsidRPr="009227F9" w:rsidRDefault="009227F9" w:rsidP="00972977">
      <w:pPr>
        <w:spacing w:after="0" w:line="280" w:lineRule="exact"/>
        <w:ind w:right="4"/>
        <w:contextualSpacing/>
        <w:jc w:val="both"/>
        <w:rPr>
          <w:rFonts w:cstheme="minorHAnsi"/>
          <w:b/>
          <w:sz w:val="20"/>
          <w:szCs w:val="20"/>
          <w:lang w:val="es-ES"/>
        </w:rPr>
      </w:pPr>
    </w:p>
    <w:p w:rsidR="00307044" w:rsidRPr="009227F9" w:rsidRDefault="00307044" w:rsidP="00972977">
      <w:pPr>
        <w:spacing w:after="0" w:line="280" w:lineRule="exact"/>
        <w:ind w:right="4"/>
        <w:contextualSpacing/>
        <w:jc w:val="both"/>
        <w:rPr>
          <w:rFonts w:cstheme="minorHAnsi"/>
          <w:sz w:val="20"/>
          <w:szCs w:val="20"/>
          <w:lang w:val="es-ES"/>
        </w:rPr>
      </w:pPr>
      <w:r w:rsidRPr="009227F9">
        <w:rPr>
          <w:rFonts w:cstheme="minorHAnsi"/>
          <w:sz w:val="20"/>
          <w:szCs w:val="20"/>
          <w:lang w:val="es-ES"/>
        </w:rPr>
        <w:lastRenderedPageBreak/>
        <w:t xml:space="preserve">Aprobar la </w:t>
      </w:r>
      <w:r w:rsidRPr="009227F9">
        <w:rPr>
          <w:rFonts w:cstheme="minorHAnsi"/>
          <w:sz w:val="20"/>
          <w:szCs w:val="20"/>
          <w:lang w:val="es-ES"/>
        </w:rPr>
        <w:t xml:space="preserve">gestión social y la actuación </w:t>
      </w:r>
      <w:r w:rsidRPr="009227F9">
        <w:rPr>
          <w:rFonts w:cstheme="minorHAnsi"/>
          <w:sz w:val="20"/>
          <w:szCs w:val="20"/>
          <w:lang w:val="es-ES"/>
        </w:rPr>
        <w:t xml:space="preserve">llevada a cabo por el </w:t>
      </w:r>
      <w:r w:rsidRPr="009227F9">
        <w:rPr>
          <w:rFonts w:cstheme="minorHAnsi"/>
          <w:sz w:val="20"/>
          <w:szCs w:val="20"/>
          <w:lang w:val="es-ES"/>
        </w:rPr>
        <w:t>Consejo de Administración durante el ejercicio cerrado a 31 de diciembre de 2018.</w:t>
      </w:r>
    </w:p>
    <w:p w:rsidR="009227F9" w:rsidRPr="009227F9" w:rsidRDefault="009227F9" w:rsidP="00972977">
      <w:pPr>
        <w:spacing w:after="0" w:line="280" w:lineRule="exact"/>
        <w:ind w:right="4"/>
        <w:contextualSpacing/>
        <w:jc w:val="both"/>
        <w:rPr>
          <w:rFonts w:cstheme="minorHAnsi"/>
          <w:sz w:val="20"/>
          <w:szCs w:val="20"/>
          <w:lang w:val="es-ES"/>
        </w:rPr>
      </w:pPr>
    </w:p>
    <w:p w:rsidR="00212FD5"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u w:val="single"/>
          <w:lang w:val="es-ES"/>
        </w:rPr>
        <w:t>Quinto.-</w:t>
      </w:r>
      <w:r w:rsidRPr="009227F9">
        <w:rPr>
          <w:rFonts w:cstheme="minorHAnsi"/>
          <w:b/>
          <w:sz w:val="20"/>
          <w:szCs w:val="20"/>
          <w:lang w:val="es-ES"/>
        </w:rPr>
        <w:t xml:space="preserve"> Examen y aprobación, en su caso, de la propuesta de aplicación del resultado correspondiente al ejercicio cerrado a 31 de diciembre de 2018.</w:t>
      </w:r>
    </w:p>
    <w:p w:rsidR="009227F9" w:rsidRPr="009227F9" w:rsidRDefault="009227F9" w:rsidP="00972977">
      <w:pPr>
        <w:spacing w:after="0" w:line="280" w:lineRule="exact"/>
        <w:ind w:right="4"/>
        <w:contextualSpacing/>
        <w:jc w:val="both"/>
        <w:rPr>
          <w:rFonts w:cstheme="minorHAnsi"/>
          <w:b/>
          <w:sz w:val="20"/>
          <w:szCs w:val="20"/>
          <w:lang w:val="es-ES"/>
        </w:rPr>
      </w:pPr>
    </w:p>
    <w:p w:rsidR="00307044" w:rsidRPr="009227F9" w:rsidRDefault="00307044" w:rsidP="00972977">
      <w:pPr>
        <w:spacing w:after="0" w:line="280" w:lineRule="exact"/>
        <w:contextualSpacing/>
        <w:jc w:val="both"/>
        <w:rPr>
          <w:rFonts w:eastAsia="Calibri" w:cstheme="minorHAnsi"/>
          <w:bCs/>
          <w:sz w:val="20"/>
          <w:szCs w:val="20"/>
          <w:lang w:val="es-ES"/>
        </w:rPr>
      </w:pPr>
      <w:r w:rsidRPr="009227F9">
        <w:rPr>
          <w:rFonts w:eastAsia="Calibri" w:cstheme="minorHAnsi"/>
          <w:bCs/>
          <w:sz w:val="20"/>
          <w:szCs w:val="20"/>
          <w:lang w:val="es-ES"/>
        </w:rPr>
        <w:t xml:space="preserve">En relación con las cuentas anuales individuales de </w:t>
      </w:r>
      <w:r w:rsidRPr="009227F9">
        <w:rPr>
          <w:rFonts w:cstheme="minorHAnsi"/>
          <w:sz w:val="20"/>
          <w:szCs w:val="20"/>
          <w:lang w:val="es-ES"/>
        </w:rPr>
        <w:t>Vértice Trescientos Sesenta Grados, S.A.</w:t>
      </w:r>
      <w:r w:rsidRPr="009227F9">
        <w:rPr>
          <w:rFonts w:cstheme="minorHAnsi"/>
          <w:sz w:val="20"/>
          <w:szCs w:val="20"/>
          <w:lang w:val="es-ES"/>
        </w:rPr>
        <w:t xml:space="preserve">, aprobar la propuesta de aplicación del resultado del </w:t>
      </w:r>
      <w:r w:rsidRPr="009227F9">
        <w:rPr>
          <w:rFonts w:eastAsia="Calibri" w:cstheme="minorHAnsi"/>
          <w:bCs/>
          <w:sz w:val="20"/>
          <w:szCs w:val="20"/>
          <w:lang w:val="es-ES"/>
        </w:rPr>
        <w:t>ejercicio social cerrado a 31 de diciembre de 2018</w:t>
      </w:r>
      <w:r w:rsidRPr="009227F9">
        <w:rPr>
          <w:rFonts w:eastAsia="Calibri" w:cstheme="minorHAnsi"/>
          <w:bCs/>
          <w:sz w:val="20"/>
          <w:szCs w:val="20"/>
          <w:lang w:val="es-ES"/>
        </w:rPr>
        <w:t xml:space="preserve">, esto es, </w:t>
      </w:r>
      <w:r w:rsidRPr="009227F9">
        <w:rPr>
          <w:rFonts w:eastAsia="Calibri" w:cstheme="minorHAnsi"/>
          <w:bCs/>
          <w:sz w:val="20"/>
          <w:szCs w:val="20"/>
          <w:lang w:val="es-ES"/>
        </w:rPr>
        <w:t>de OCHOCIENTOS CINCUENTA Y UN MIL QUINIENTOS SIETE EUROS (851.507,00 euros) de beneficio</w:t>
      </w:r>
      <w:r w:rsidRPr="009227F9">
        <w:rPr>
          <w:rFonts w:eastAsia="Calibri" w:cstheme="minorHAnsi"/>
          <w:bCs/>
          <w:sz w:val="20"/>
          <w:szCs w:val="20"/>
          <w:lang w:val="es-ES"/>
        </w:rPr>
        <w:t>, formulada por el Consejo de Administración en su reunión de 25 de febrero de 2019, y que se detalla a continuación:</w:t>
      </w:r>
    </w:p>
    <w:p w:rsidR="009227F9" w:rsidRPr="009227F9" w:rsidRDefault="009227F9" w:rsidP="00972977">
      <w:pPr>
        <w:spacing w:after="0" w:line="280" w:lineRule="exact"/>
        <w:contextualSpacing/>
        <w:jc w:val="both"/>
        <w:rPr>
          <w:rFonts w:eastAsia="Calibri" w:cstheme="minorHAnsi"/>
          <w:bCs/>
          <w:sz w:val="20"/>
          <w:szCs w:val="20"/>
          <w:lang w:val="es-ES"/>
        </w:rPr>
      </w:pPr>
    </w:p>
    <w:p w:rsidR="00307044" w:rsidRPr="009227F9" w:rsidRDefault="00307044" w:rsidP="00972977">
      <w:pPr>
        <w:pStyle w:val="Prrafodelista"/>
        <w:numPr>
          <w:ilvl w:val="0"/>
          <w:numId w:val="4"/>
        </w:numPr>
        <w:spacing w:line="280" w:lineRule="exact"/>
        <w:jc w:val="both"/>
        <w:rPr>
          <w:rFonts w:asciiTheme="minorHAnsi" w:eastAsia="Calibri" w:hAnsiTheme="minorHAnsi" w:cstheme="minorHAnsi"/>
          <w:bCs/>
          <w:sz w:val="20"/>
          <w:szCs w:val="20"/>
          <w:lang w:eastAsia="en-US"/>
        </w:rPr>
      </w:pPr>
      <w:r w:rsidRPr="009227F9">
        <w:rPr>
          <w:rFonts w:asciiTheme="minorHAnsi" w:eastAsia="Calibri" w:hAnsiTheme="minorHAnsi" w:cstheme="minorHAnsi"/>
          <w:bCs/>
          <w:sz w:val="20"/>
          <w:szCs w:val="20"/>
          <w:lang w:eastAsia="en-US"/>
        </w:rPr>
        <w:t xml:space="preserve">A reserva legal: 85.150,70 euros </w:t>
      </w:r>
      <w:r w:rsidRPr="009227F9">
        <w:rPr>
          <w:rFonts w:asciiTheme="minorHAnsi" w:eastAsia="Calibri" w:hAnsiTheme="minorHAnsi" w:cstheme="minorHAnsi"/>
          <w:bCs/>
          <w:sz w:val="20"/>
          <w:szCs w:val="20"/>
          <w:lang w:eastAsia="en-US"/>
        </w:rPr>
        <w:tab/>
      </w:r>
      <w:r w:rsidRPr="009227F9">
        <w:rPr>
          <w:rFonts w:asciiTheme="minorHAnsi" w:eastAsia="Calibri" w:hAnsiTheme="minorHAnsi" w:cstheme="minorHAnsi"/>
          <w:bCs/>
          <w:sz w:val="20"/>
          <w:szCs w:val="20"/>
          <w:lang w:eastAsia="en-US"/>
        </w:rPr>
        <w:tab/>
      </w:r>
      <w:r w:rsidRPr="009227F9">
        <w:rPr>
          <w:rFonts w:asciiTheme="minorHAnsi" w:eastAsia="Calibri" w:hAnsiTheme="minorHAnsi" w:cstheme="minorHAnsi"/>
          <w:bCs/>
          <w:sz w:val="20"/>
          <w:szCs w:val="20"/>
          <w:lang w:eastAsia="en-US"/>
        </w:rPr>
        <w:tab/>
      </w:r>
      <w:r w:rsidRPr="009227F9">
        <w:rPr>
          <w:rFonts w:asciiTheme="minorHAnsi" w:eastAsia="Calibri" w:hAnsiTheme="minorHAnsi" w:cstheme="minorHAnsi"/>
          <w:bCs/>
          <w:sz w:val="20"/>
          <w:szCs w:val="20"/>
          <w:lang w:eastAsia="en-US"/>
        </w:rPr>
        <w:tab/>
      </w:r>
    </w:p>
    <w:p w:rsidR="00307044" w:rsidRPr="009227F9" w:rsidRDefault="00307044" w:rsidP="00972977">
      <w:pPr>
        <w:pStyle w:val="Prrafodelista"/>
        <w:numPr>
          <w:ilvl w:val="0"/>
          <w:numId w:val="4"/>
        </w:numPr>
        <w:spacing w:line="280" w:lineRule="exact"/>
        <w:jc w:val="both"/>
        <w:rPr>
          <w:rFonts w:asciiTheme="minorHAnsi" w:eastAsia="Calibri" w:hAnsiTheme="minorHAnsi" w:cstheme="minorHAnsi"/>
          <w:bCs/>
          <w:sz w:val="20"/>
          <w:szCs w:val="20"/>
          <w:lang w:eastAsia="en-US"/>
        </w:rPr>
      </w:pPr>
      <w:r w:rsidRPr="009227F9">
        <w:rPr>
          <w:rFonts w:asciiTheme="minorHAnsi" w:eastAsia="Calibri" w:hAnsiTheme="minorHAnsi" w:cstheme="minorHAnsi"/>
          <w:bCs/>
          <w:sz w:val="20"/>
          <w:szCs w:val="20"/>
          <w:lang w:eastAsia="en-US"/>
        </w:rPr>
        <w:t>A reservas voluntarias: 766.356,30 euros</w:t>
      </w:r>
    </w:p>
    <w:p w:rsidR="00212FD5" w:rsidRPr="009227F9" w:rsidRDefault="00212FD5" w:rsidP="00972977">
      <w:pPr>
        <w:pStyle w:val="Prrafodelista"/>
        <w:spacing w:line="280" w:lineRule="exact"/>
        <w:ind w:left="567" w:right="662"/>
        <w:jc w:val="both"/>
        <w:rPr>
          <w:rFonts w:asciiTheme="minorHAnsi" w:eastAsiaTheme="minorHAnsi" w:hAnsiTheme="minorHAnsi" w:cstheme="minorHAnsi"/>
          <w:sz w:val="20"/>
          <w:szCs w:val="20"/>
          <w:lang w:eastAsia="en-US"/>
        </w:rPr>
      </w:pPr>
    </w:p>
    <w:p w:rsidR="00212FD5"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lang w:val="es-ES"/>
        </w:rPr>
        <w:t>Sexto.- Aumento de capital social por un importe de 11.968.654,20 euros mediante la emisión y puesta en circulación de 11.968.654.200 de nuevas acciones ordinarias de 0,001 euros de valor nominal cada una, sin prima de emisión, se suscribirán y desembolsarán íntegramente con cargo a aportaciones dinerarias, con reconocimiento del derecho de suscripción preferente y sin previsión de suscripción incompleta. Delegación en el Consejo de Administración, con facultades de sustitución, de las facultades precisas para ejecutar el acuerdo y para fijar las condiciones del mismo en todo lo no previsto en el Acuerdo, al amparo de lo dispuesto en el artículo 297.1.a) de la Ley de Sociedades de Capital, así como para dar nueva redacción al artículo quinto (5º) de los Estatutos Sociales.</w:t>
      </w:r>
    </w:p>
    <w:p w:rsidR="009227F9" w:rsidRPr="009227F9" w:rsidRDefault="009227F9" w:rsidP="00972977">
      <w:pPr>
        <w:spacing w:after="0" w:line="280" w:lineRule="exact"/>
        <w:ind w:right="4"/>
        <w:contextualSpacing/>
        <w:jc w:val="both"/>
        <w:rPr>
          <w:rFonts w:cstheme="minorHAnsi"/>
          <w:b/>
          <w:sz w:val="20"/>
          <w:szCs w:val="20"/>
          <w:lang w:val="es-ES"/>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Aumento de Capital</w:t>
      </w:r>
    </w:p>
    <w:p w:rsidR="00307044" w:rsidRPr="009227F9" w:rsidRDefault="00307044" w:rsidP="00972977">
      <w:pPr>
        <w:spacing w:after="0" w:line="280" w:lineRule="exact"/>
        <w:contextualSpacing/>
        <w:jc w:val="both"/>
        <w:rPr>
          <w:rFonts w:cstheme="minorHAnsi"/>
          <w:sz w:val="20"/>
          <w:szCs w:val="20"/>
        </w:rPr>
      </w:pPr>
    </w:p>
    <w:p w:rsidR="00307044" w:rsidRPr="009227F9" w:rsidRDefault="00307044" w:rsidP="00972977">
      <w:pPr>
        <w:spacing w:after="0" w:line="280" w:lineRule="exact"/>
        <w:contextualSpacing/>
        <w:jc w:val="both"/>
        <w:rPr>
          <w:rFonts w:cstheme="minorHAnsi"/>
          <w:sz w:val="20"/>
          <w:szCs w:val="20"/>
          <w:lang w:val="es-ES"/>
        </w:rPr>
      </w:pPr>
      <w:r w:rsidRPr="009227F9">
        <w:rPr>
          <w:rFonts w:cstheme="minorHAnsi"/>
          <w:sz w:val="20"/>
          <w:szCs w:val="20"/>
          <w:lang w:val="es-ES"/>
        </w:rPr>
        <w:t xml:space="preserve">Se acuerda aumentar el capital social por un importe de 11.968.654,20 de euros con derechos de suscripción preferente, mediante la emisión y puesta en circulación de 11.968.654.200 nuevas acciones ordinarias de 0,001 euros de valor nominal cada una, de la misma clase y serie que las actualmente en circulación </w:t>
      </w:r>
      <w:r w:rsidRPr="009227F9">
        <w:rPr>
          <w:rFonts w:eastAsia="Calibri" w:cstheme="minorHAnsi"/>
          <w:sz w:val="20"/>
          <w:szCs w:val="20"/>
          <w:lang w:val="es-ES"/>
        </w:rPr>
        <w:t>(las “</w:t>
      </w:r>
      <w:r w:rsidRPr="009227F9">
        <w:rPr>
          <w:rFonts w:eastAsia="Calibri" w:cstheme="minorHAnsi"/>
          <w:b/>
          <w:sz w:val="20"/>
          <w:szCs w:val="20"/>
          <w:lang w:val="es-ES"/>
        </w:rPr>
        <w:t>Acciones Nuevas</w:t>
      </w:r>
      <w:r w:rsidRPr="009227F9">
        <w:rPr>
          <w:rFonts w:eastAsia="Calibri" w:cstheme="minorHAnsi"/>
          <w:sz w:val="20"/>
          <w:szCs w:val="20"/>
          <w:lang w:val="es-ES"/>
        </w:rPr>
        <w:t>”)</w:t>
      </w:r>
      <w:r w:rsidRPr="009227F9">
        <w:rPr>
          <w:rFonts w:cstheme="minorHAnsi"/>
          <w:sz w:val="20"/>
          <w:szCs w:val="20"/>
          <w:lang w:val="es-ES"/>
        </w:rPr>
        <w:t>, representadas por medio de anotaciones en cuenta (el “</w:t>
      </w:r>
      <w:r w:rsidRPr="009227F9">
        <w:rPr>
          <w:rFonts w:cstheme="minorHAnsi"/>
          <w:b/>
          <w:sz w:val="20"/>
          <w:szCs w:val="20"/>
          <w:lang w:val="es-ES"/>
        </w:rPr>
        <w:t>Aumento de Capital</w:t>
      </w:r>
      <w:r w:rsidRPr="009227F9">
        <w:rPr>
          <w:rFonts w:cstheme="minorHAnsi"/>
          <w:sz w:val="20"/>
          <w:szCs w:val="20"/>
          <w:lang w:val="es-ES"/>
        </w:rPr>
        <w:t>”).</w:t>
      </w:r>
    </w:p>
    <w:p w:rsidR="00307044" w:rsidRPr="009227F9" w:rsidRDefault="00307044" w:rsidP="00972977">
      <w:pPr>
        <w:spacing w:after="0" w:line="280" w:lineRule="exact"/>
        <w:contextualSpacing/>
        <w:jc w:val="both"/>
        <w:rPr>
          <w:rFonts w:cstheme="minorHAnsi"/>
          <w:sz w:val="20"/>
          <w:szCs w:val="20"/>
          <w:lang w:val="es-ES"/>
        </w:rPr>
      </w:pPr>
    </w:p>
    <w:p w:rsidR="00307044" w:rsidRPr="009227F9" w:rsidRDefault="00307044" w:rsidP="00972977">
      <w:pPr>
        <w:pStyle w:val="Default"/>
        <w:spacing w:line="280" w:lineRule="exact"/>
        <w:contextualSpacing/>
        <w:jc w:val="both"/>
        <w:rPr>
          <w:rFonts w:asciiTheme="minorHAnsi" w:hAnsiTheme="minorHAnsi" w:cstheme="minorHAnsi"/>
          <w:sz w:val="20"/>
          <w:szCs w:val="20"/>
        </w:rPr>
      </w:pPr>
      <w:r w:rsidRPr="009227F9">
        <w:rPr>
          <w:rFonts w:asciiTheme="minorHAnsi" w:hAnsiTheme="minorHAnsi" w:cstheme="minorHAnsi"/>
          <w:sz w:val="20"/>
          <w:szCs w:val="20"/>
        </w:rPr>
        <w:t>Las Acciones Nuevas se emitirán por su valor nominal de 0,001 euros, sin prima de emisión y de modo que cada acción en circulación dará derecho a la suscripción de dos Acciones Nuevas.</w:t>
      </w:r>
    </w:p>
    <w:p w:rsidR="00307044" w:rsidRPr="009227F9" w:rsidRDefault="00307044" w:rsidP="00972977">
      <w:pPr>
        <w:spacing w:after="0" w:line="280" w:lineRule="exact"/>
        <w:contextualSpacing/>
        <w:jc w:val="both"/>
        <w:rPr>
          <w:rFonts w:cstheme="minorHAnsi"/>
          <w:sz w:val="20"/>
          <w:szCs w:val="20"/>
          <w:lang w:val="es-ES"/>
        </w:rPr>
      </w:pPr>
    </w:p>
    <w:p w:rsidR="00307044" w:rsidRPr="009227F9" w:rsidRDefault="00307044" w:rsidP="00972977">
      <w:pPr>
        <w:spacing w:after="0" w:line="280" w:lineRule="exact"/>
        <w:contextualSpacing/>
        <w:jc w:val="both"/>
        <w:rPr>
          <w:rFonts w:eastAsia="Calibri" w:cstheme="minorHAnsi"/>
          <w:sz w:val="20"/>
          <w:szCs w:val="20"/>
          <w:lang w:val="es-ES"/>
        </w:rPr>
      </w:pPr>
      <w:r w:rsidRPr="009227F9">
        <w:rPr>
          <w:rFonts w:eastAsia="Calibri" w:cstheme="minorHAnsi"/>
          <w:sz w:val="20"/>
          <w:szCs w:val="20"/>
          <w:lang w:val="es-ES"/>
        </w:rPr>
        <w:t>La emisión y puesta en circulación de las Acciones Nuevas de la Sociedad resultantes del Aumento de Capital constituiría una oferta pública y, por tanto, queda sujeta a la publicación de un folleto informativo en los términos de los artículos 34 y 35 del Real Decreto Legislativo 4/2015, de 23 de octubre, por el que se aprueba el texto refundido de la Ley de Mercado de Valores (“</w:t>
      </w:r>
      <w:r w:rsidRPr="009227F9">
        <w:rPr>
          <w:rFonts w:eastAsia="Calibri" w:cstheme="minorHAnsi"/>
          <w:b/>
          <w:sz w:val="20"/>
          <w:szCs w:val="20"/>
          <w:lang w:val="es-ES"/>
        </w:rPr>
        <w:t>TRLMV</w:t>
      </w:r>
      <w:r w:rsidRPr="009227F9">
        <w:rPr>
          <w:rFonts w:eastAsia="Calibri" w:cstheme="minorHAnsi"/>
          <w:sz w:val="20"/>
          <w:szCs w:val="20"/>
          <w:lang w:val="es-ES"/>
        </w:rPr>
        <w:t>”).</w:t>
      </w:r>
    </w:p>
    <w:p w:rsidR="00307044" w:rsidRPr="009227F9" w:rsidRDefault="00307044" w:rsidP="00972977">
      <w:pPr>
        <w:spacing w:after="0" w:line="280" w:lineRule="exact"/>
        <w:contextualSpacing/>
        <w:jc w:val="both"/>
        <w:rPr>
          <w:rFonts w:eastAsia="Calibri" w:cstheme="minorHAnsi"/>
          <w:sz w:val="20"/>
          <w:szCs w:val="20"/>
          <w:lang w:val="es-ES"/>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Desembolso de las Acciones Nuevas</w:t>
      </w:r>
    </w:p>
    <w:p w:rsidR="00307044" w:rsidRPr="009227F9" w:rsidRDefault="00307044" w:rsidP="00972977">
      <w:pPr>
        <w:pStyle w:val="Default"/>
        <w:spacing w:line="280" w:lineRule="exact"/>
        <w:contextualSpacing/>
        <w:jc w:val="both"/>
        <w:rPr>
          <w:rFonts w:asciiTheme="minorHAnsi" w:hAnsiTheme="minorHAnsi" w:cstheme="minorHAnsi"/>
          <w:color w:val="auto"/>
          <w:sz w:val="20"/>
          <w:szCs w:val="20"/>
        </w:rPr>
      </w:pPr>
    </w:p>
    <w:p w:rsidR="00307044" w:rsidRPr="009227F9" w:rsidRDefault="00307044" w:rsidP="00972977">
      <w:pPr>
        <w:pStyle w:val="Default"/>
        <w:spacing w:line="280" w:lineRule="exact"/>
        <w:contextualSpacing/>
        <w:jc w:val="both"/>
        <w:rPr>
          <w:rFonts w:asciiTheme="minorHAnsi" w:hAnsiTheme="minorHAnsi" w:cstheme="minorHAnsi"/>
          <w:color w:val="auto"/>
          <w:sz w:val="20"/>
          <w:szCs w:val="20"/>
        </w:rPr>
      </w:pPr>
      <w:r w:rsidRPr="009227F9">
        <w:rPr>
          <w:rFonts w:asciiTheme="minorHAnsi" w:hAnsiTheme="minorHAnsi" w:cstheme="minorHAnsi"/>
          <w:color w:val="auto"/>
          <w:sz w:val="20"/>
          <w:szCs w:val="20"/>
        </w:rPr>
        <w:t>El valor nominal correspondiente a las Acciones Nuevas será desembolsado íntegramente mediante aportaciones dinerarias. Las Acciones Nuevas deberán ser íntegramente desembolsadas en el momento de su suscripción.</w:t>
      </w:r>
    </w:p>
    <w:p w:rsidR="00307044" w:rsidRPr="009227F9" w:rsidRDefault="00307044" w:rsidP="00972977">
      <w:pPr>
        <w:pStyle w:val="Default"/>
        <w:spacing w:line="280" w:lineRule="exact"/>
        <w:contextualSpacing/>
        <w:jc w:val="both"/>
        <w:rPr>
          <w:rFonts w:asciiTheme="minorHAnsi" w:hAnsiTheme="minorHAnsi" w:cstheme="minorHAnsi"/>
          <w:color w:val="auto"/>
          <w:sz w:val="20"/>
          <w:szCs w:val="20"/>
        </w:rPr>
      </w:pPr>
    </w:p>
    <w:p w:rsidR="00307044" w:rsidRPr="009227F9" w:rsidRDefault="00307044" w:rsidP="00972977">
      <w:pPr>
        <w:pStyle w:val="Default"/>
        <w:spacing w:line="280" w:lineRule="exact"/>
        <w:contextualSpacing/>
        <w:jc w:val="both"/>
        <w:rPr>
          <w:rFonts w:asciiTheme="minorHAnsi" w:hAnsiTheme="minorHAnsi" w:cstheme="minorHAnsi"/>
          <w:color w:val="auto"/>
          <w:sz w:val="20"/>
          <w:szCs w:val="20"/>
        </w:rPr>
      </w:pPr>
      <w:r w:rsidRPr="009227F9">
        <w:rPr>
          <w:rFonts w:asciiTheme="minorHAnsi" w:hAnsiTheme="minorHAnsi" w:cstheme="minorHAnsi"/>
          <w:color w:val="auto"/>
          <w:sz w:val="20"/>
          <w:szCs w:val="20"/>
        </w:rPr>
        <w:t>A efectos de lo dispuesto en el artículo 299 de la Ley de Sociedades de Capital, se hace constar que las acciones de la Sociedad anteriormente emitidas se encuentran totalmente desembolsadas.</w:t>
      </w:r>
    </w:p>
    <w:p w:rsidR="00307044" w:rsidRPr="009227F9" w:rsidRDefault="00307044" w:rsidP="00972977">
      <w:pPr>
        <w:pStyle w:val="Default"/>
        <w:spacing w:line="280" w:lineRule="exact"/>
        <w:ind w:left="426"/>
        <w:contextualSpacing/>
        <w:jc w:val="both"/>
        <w:rPr>
          <w:rFonts w:asciiTheme="minorHAnsi" w:eastAsia="Calibri" w:hAnsiTheme="minorHAnsi" w:cstheme="minorHAnsi"/>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eastAsia="Calibri" w:hAnsiTheme="minorHAnsi" w:cstheme="minorHAnsi"/>
          <w:sz w:val="20"/>
          <w:szCs w:val="20"/>
        </w:rPr>
      </w:pPr>
      <w:r w:rsidRPr="009227F9">
        <w:rPr>
          <w:rFonts w:asciiTheme="minorHAnsi" w:hAnsiTheme="minorHAnsi" w:cstheme="minorHAnsi"/>
          <w:b/>
          <w:sz w:val="20"/>
          <w:szCs w:val="20"/>
        </w:rPr>
        <w:t>Derecho</w:t>
      </w:r>
      <w:r w:rsidRPr="009227F9">
        <w:rPr>
          <w:rFonts w:asciiTheme="minorHAnsi" w:eastAsia="Calibri" w:hAnsiTheme="minorHAnsi" w:cstheme="minorHAnsi"/>
          <w:b/>
          <w:sz w:val="20"/>
          <w:szCs w:val="20"/>
        </w:rPr>
        <w:t xml:space="preserve"> de suscripción preferente</w:t>
      </w: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r w:rsidRPr="009227F9">
        <w:rPr>
          <w:rFonts w:asciiTheme="minorHAnsi" w:hAnsiTheme="minorHAnsi" w:cstheme="minorHAnsi"/>
          <w:spacing w:val="-1"/>
          <w:sz w:val="20"/>
          <w:szCs w:val="20"/>
        </w:rPr>
        <w:t>De acuerdo con lo previsto en el artículo 304 de la Ley de Sociedades de Capital, los accionistas tendrán derecho a suscribir un número de acciones proporcional al valor nominal de las acciones que posean.</w:t>
      </w:r>
    </w:p>
    <w:p w:rsidR="00307044" w:rsidRPr="009227F9" w:rsidRDefault="00307044" w:rsidP="00972977">
      <w:pPr>
        <w:pStyle w:val="Textoindependiente"/>
        <w:spacing w:after="0" w:line="280" w:lineRule="exact"/>
        <w:ind w:left="-304"/>
        <w:contextualSpacing/>
        <w:jc w:val="both"/>
        <w:rPr>
          <w:rFonts w:asciiTheme="minorHAnsi" w:hAnsiTheme="minorHAnsi" w:cstheme="minorHAnsi"/>
          <w:spacing w:val="-1"/>
          <w:sz w:val="20"/>
          <w:szCs w:val="20"/>
        </w:rPr>
      </w:pP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r w:rsidRPr="009227F9">
        <w:rPr>
          <w:rFonts w:asciiTheme="minorHAnsi" w:hAnsiTheme="minorHAnsi" w:cstheme="minorHAnsi"/>
          <w:spacing w:val="-1"/>
          <w:sz w:val="20"/>
          <w:szCs w:val="20"/>
        </w:rPr>
        <w:t>Se acuerda delegar en el Consejo de Administración, con expresas facultades de sustitución en el Presidente del Consejo y el Consejero Delegado, la fijación de la relación de canje para el ejercicio de los derechos de suscripción preferente, a cuyos efectos tendrá en consideración el número de acciones en circulación al momento de la asignación de los derechos de suscripción preferente, así como el régimen legal aplicable a las acciones propias y las restricciones aplicables en materia de derechos de suscripción preferente.</w:t>
      </w:r>
    </w:p>
    <w:p w:rsidR="00307044" w:rsidRPr="009227F9" w:rsidRDefault="00307044" w:rsidP="00972977">
      <w:pPr>
        <w:pStyle w:val="Textoindependiente"/>
        <w:spacing w:after="0" w:line="280" w:lineRule="exact"/>
        <w:ind w:left="-304"/>
        <w:contextualSpacing/>
        <w:jc w:val="both"/>
        <w:rPr>
          <w:rFonts w:asciiTheme="minorHAnsi" w:hAnsiTheme="minorHAnsi" w:cstheme="minorHAnsi"/>
          <w:spacing w:val="-1"/>
          <w:sz w:val="20"/>
          <w:szCs w:val="20"/>
        </w:rPr>
      </w:pP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r w:rsidRPr="009227F9">
        <w:rPr>
          <w:rFonts w:asciiTheme="minorHAnsi" w:hAnsiTheme="minorHAnsi" w:cstheme="minorHAnsi"/>
          <w:spacing w:val="-1"/>
          <w:sz w:val="20"/>
          <w:szCs w:val="20"/>
        </w:rPr>
        <w:t>Los derechos de suscripción preferente se asignarán a los accionistas de la Sociedad —distintos de la propia Sociedad— que hayan adquirido o suscrito sus acciones hasta el día de publicación del anuncio del Aumento de Capital en el Boletín Oficial del Registro Mercantil, incluido (Last Trading Date) y cuyas operaciones de adquisición se hayan liquidado dentro de los dos días hábiles bursátiles inmediatamente siguientes. El periodo de suscripción preferente (“</w:t>
      </w:r>
      <w:r w:rsidRPr="009227F9">
        <w:rPr>
          <w:rFonts w:asciiTheme="minorHAnsi" w:hAnsiTheme="minorHAnsi" w:cstheme="minorHAnsi"/>
          <w:b/>
          <w:spacing w:val="-1"/>
          <w:sz w:val="20"/>
          <w:szCs w:val="20"/>
        </w:rPr>
        <w:t>Periodo de Suscripción Preferente</w:t>
      </w:r>
      <w:r w:rsidRPr="009227F9">
        <w:rPr>
          <w:rFonts w:asciiTheme="minorHAnsi" w:hAnsiTheme="minorHAnsi" w:cstheme="minorHAnsi"/>
          <w:spacing w:val="-1"/>
          <w:sz w:val="20"/>
          <w:szCs w:val="20"/>
        </w:rPr>
        <w:t>”) comenzará el día hábil bursátil inmediatamente posterior a la referida publicación del anuncio del Aumento de Capital en el Boletín Oficial del Registro Mercantil.</w:t>
      </w: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p>
    <w:p w:rsidR="00307044" w:rsidRPr="009227F9" w:rsidRDefault="00307044" w:rsidP="00972977">
      <w:pPr>
        <w:pStyle w:val="Textoindependiente"/>
        <w:spacing w:after="0" w:line="280" w:lineRule="exact"/>
        <w:contextualSpacing/>
        <w:jc w:val="both"/>
        <w:rPr>
          <w:rFonts w:asciiTheme="minorHAnsi" w:hAnsiTheme="minorHAnsi" w:cstheme="minorHAnsi"/>
          <w:spacing w:val="-1"/>
          <w:sz w:val="20"/>
          <w:szCs w:val="20"/>
        </w:rPr>
      </w:pPr>
      <w:r w:rsidRPr="009227F9">
        <w:rPr>
          <w:rFonts w:asciiTheme="minorHAnsi" w:hAnsiTheme="minorHAnsi" w:cstheme="minorHAnsi"/>
          <w:spacing w:val="-1"/>
          <w:sz w:val="20"/>
          <w:szCs w:val="20"/>
        </w:rPr>
        <w:t>De conformidad con el artículo 306.2 de la Ley de Sociedades de Capital, los derechos de suscripción preferente serán transmisibles en las mismas condiciones que las acciones de las que derivan y serán negociables en las Bolsas de Valores de Madrid y Barcelona, a través del Sistema de Interconexión Bursátil (SIBE o Mercado Continuo) y en cualesquiera otros mercados regulados o no en los que coticen las acciones de la Sociedad en el momento de la ejecución del presente acuerdo.</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Los derechos de suscripción preferente podrán ejercitarse durante un período de quince días naturales que comenzarán el día hábil bursátil siguiente al de la publicación del anuncio del Aumento de Capital en el Boletín Oficial del Registro Mercantil. Durante el indicado Periodo de Suscripción Preferente, podrán adquirirse en el mercado, por cualesquiera inversores o por accionistas que deseen incrementar su participación, derechos de suscripción preferente en la proporción necesaria para suscribir Acciones Nuevas.</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Los derechos de suscripción preferente no ejercitados por los accionistas de la Sociedad a quienes se hayan atribuido, o por aquellos inversores o accionistas que los hayan adquirido en el mercado, se extinguirán automáticamente cuando finalice el Periodo de Suscripción Preferente de quince días naturales anteriormente mencionado.</w:t>
      </w:r>
    </w:p>
    <w:p w:rsidR="00307044" w:rsidRPr="009227F9" w:rsidRDefault="00307044" w:rsidP="00972977">
      <w:pPr>
        <w:pStyle w:val="Default"/>
        <w:spacing w:line="280" w:lineRule="exact"/>
        <w:ind w:left="426"/>
        <w:contextualSpacing/>
        <w:jc w:val="both"/>
        <w:rPr>
          <w:rFonts w:asciiTheme="minorHAnsi" w:eastAsia="Calibri" w:hAnsiTheme="minorHAnsi" w:cstheme="minorHAnsi"/>
          <w:b/>
          <w:iCs/>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eastAsia="Calibri" w:hAnsiTheme="minorHAnsi" w:cstheme="minorHAnsi"/>
          <w:b/>
          <w:iCs/>
          <w:sz w:val="20"/>
          <w:szCs w:val="20"/>
        </w:rPr>
      </w:pPr>
      <w:r w:rsidRPr="009227F9">
        <w:rPr>
          <w:rFonts w:asciiTheme="minorHAnsi" w:eastAsia="Calibri" w:hAnsiTheme="minorHAnsi" w:cstheme="minorHAnsi"/>
          <w:b/>
          <w:iCs/>
          <w:sz w:val="20"/>
          <w:szCs w:val="20"/>
        </w:rPr>
        <w:t>P</w:t>
      </w:r>
      <w:r w:rsidRPr="009227F9">
        <w:rPr>
          <w:rFonts w:asciiTheme="minorHAnsi" w:hAnsiTheme="minorHAnsi" w:cstheme="minorHAnsi"/>
          <w:b/>
          <w:sz w:val="20"/>
          <w:szCs w:val="20"/>
        </w:rPr>
        <w:t>eríodo</w:t>
      </w:r>
      <w:r w:rsidRPr="009227F9">
        <w:rPr>
          <w:rFonts w:asciiTheme="minorHAnsi" w:eastAsia="Calibri" w:hAnsiTheme="minorHAnsi" w:cstheme="minorHAnsi"/>
          <w:b/>
          <w:iCs/>
          <w:sz w:val="20"/>
          <w:szCs w:val="20"/>
        </w:rPr>
        <w:t xml:space="preserve"> de adjudicación adicional</w:t>
      </w:r>
    </w:p>
    <w:p w:rsidR="00307044" w:rsidRPr="009227F9" w:rsidRDefault="00307044" w:rsidP="00972977">
      <w:pPr>
        <w:spacing w:after="0" w:line="280" w:lineRule="exact"/>
        <w:contextualSpacing/>
        <w:jc w:val="both"/>
        <w:rPr>
          <w:rFonts w:eastAsia="Calibri" w:cstheme="minorHAnsi"/>
          <w:iCs/>
          <w:sz w:val="20"/>
          <w:szCs w:val="20"/>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En el supuesto de que una vez finalizado el Periodo de Suscripción Preferente restaran Acciones Nuevas sin suscribir, se abrirá un periodo de adjudicación adicional (el “</w:t>
      </w:r>
      <w:r w:rsidRPr="009227F9">
        <w:rPr>
          <w:rFonts w:eastAsia="Calibri" w:cstheme="minorHAnsi"/>
          <w:b/>
          <w:bCs/>
          <w:iCs/>
          <w:sz w:val="20"/>
          <w:szCs w:val="20"/>
          <w:lang w:val="es-ES"/>
        </w:rPr>
        <w:t>Periodo de Adjudicación Adicional</w:t>
      </w:r>
      <w:r w:rsidRPr="009227F9">
        <w:rPr>
          <w:rFonts w:eastAsia="Calibri" w:cstheme="minorHAnsi"/>
          <w:iCs/>
          <w:sz w:val="20"/>
          <w:szCs w:val="20"/>
          <w:lang w:val="es-ES"/>
        </w:rPr>
        <w:t xml:space="preserve">”) en </w:t>
      </w:r>
      <w:r w:rsidRPr="009227F9">
        <w:rPr>
          <w:rFonts w:eastAsia="Calibri" w:cstheme="minorHAnsi"/>
          <w:iCs/>
          <w:sz w:val="20"/>
          <w:szCs w:val="20"/>
          <w:lang w:val="es-ES"/>
        </w:rPr>
        <w:lastRenderedPageBreak/>
        <w:t>el que se adjudicarán las Acciones Nuevas sobrantes a aquellos accionistas y/o inversores que hubieran solicitado Acciones Nuevas adicionales (“</w:t>
      </w:r>
      <w:r w:rsidRPr="009227F9">
        <w:rPr>
          <w:rFonts w:eastAsia="Calibri" w:cstheme="minorHAnsi"/>
          <w:b/>
          <w:bCs/>
          <w:iCs/>
          <w:sz w:val="20"/>
          <w:szCs w:val="20"/>
          <w:lang w:val="es-ES"/>
        </w:rPr>
        <w:t>Acciones Adicionales</w:t>
      </w:r>
      <w:r w:rsidRPr="009227F9">
        <w:rPr>
          <w:rFonts w:eastAsia="Calibri" w:cstheme="minorHAnsi"/>
          <w:iCs/>
          <w:sz w:val="20"/>
          <w:szCs w:val="20"/>
          <w:lang w:val="es-ES"/>
        </w:rPr>
        <w:t>”) durante el Periodo de Suscripción Preferente, todo ello de conformidad con lo que se disponga al efecto en el folleto informativo que la Sociedad registrará ante la Comisión Nacional del Mercado de Valores en relación con el Aumento de Capital.</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En este sentido, los accionistas titulares de derechos de suscripción preferente, así como aquellos inversores o accionistas que adquieran derechos de suscripción preferente, podrán solicitar la suscripción de un número de Acciones Adicionales, para el supuesto de que al término del Período de Suscripción Preferente no se hubiera cubierto íntegramente el Aumento de Capital y siempre que unos y otros ejerciten durante el Período de Suscripción Preferente la totalidad de los derechos de los que sean titulares. En todo caso, las solicitudes de asignación de Acciones Nuevas y, en su caso, de Acciones Adicionales tendrán carácter incondicional e irrevocable.</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En el supuesto de que el número total de Acciones Adicionales que se solicite en el Periodo de Suscripción Preferente para su adjudicación en el Periodo de Adjudicación Adicional exceda del número de Acciones Nuevas que queden sin adjudicar en virtud del ejercicio del derecho de suscripción preferente, se practicará un prorrateo entre los accionistas e inversores peticionarios de forma proporcional al porcentaje que el número de Acciones Adicionales solicitadas por cada peticionario represente respecto del volumen total.</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El folleto informativo del Aumento de Capital detallará las reglas a las que se someterá el referido prorrateo.</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La documentación de la emisión y, en particular, la nota de valores que será registrada ante la Comisión Nacional del Mercado de Valores, regulará, sobre la base de lo contenido en el presente acuerdo, los términos, condiciones y procedimiento del Aumento de Capital, incluyendo lo relativo al desembolso del valor nominal correspondiente a las nuevas acciones, el ejercicio de los derechos de suscripción preferente y la asignación de Acciones Nuevas.</w:t>
      </w:r>
    </w:p>
    <w:p w:rsidR="009227F9" w:rsidRPr="009227F9" w:rsidRDefault="009227F9" w:rsidP="00972977">
      <w:pPr>
        <w:spacing w:after="0" w:line="280" w:lineRule="exact"/>
        <w:contextualSpacing/>
        <w:jc w:val="both"/>
        <w:rPr>
          <w:rFonts w:eastAsia="Calibri" w:cstheme="minorHAnsi"/>
          <w:iCs/>
          <w:sz w:val="20"/>
          <w:szCs w:val="20"/>
          <w:lang w:val="es-ES"/>
        </w:rPr>
      </w:pPr>
    </w:p>
    <w:p w:rsidR="00307044" w:rsidRPr="009227F9" w:rsidRDefault="00307044" w:rsidP="00972977">
      <w:pPr>
        <w:pStyle w:val="Default"/>
        <w:numPr>
          <w:ilvl w:val="0"/>
          <w:numId w:val="6"/>
        </w:numPr>
        <w:spacing w:line="280" w:lineRule="exact"/>
        <w:ind w:left="426" w:hanging="426"/>
        <w:contextualSpacing/>
        <w:jc w:val="both"/>
        <w:rPr>
          <w:rFonts w:asciiTheme="minorHAnsi" w:eastAsia="Calibri" w:hAnsiTheme="minorHAnsi" w:cstheme="minorHAnsi"/>
          <w:b/>
          <w:iCs/>
          <w:sz w:val="20"/>
          <w:szCs w:val="20"/>
        </w:rPr>
      </w:pPr>
      <w:r w:rsidRPr="009227F9">
        <w:rPr>
          <w:rFonts w:asciiTheme="minorHAnsi" w:hAnsiTheme="minorHAnsi" w:cstheme="minorHAnsi"/>
          <w:b/>
          <w:sz w:val="20"/>
          <w:szCs w:val="20"/>
        </w:rPr>
        <w:t>Suscripción</w:t>
      </w:r>
      <w:r w:rsidRPr="009227F9">
        <w:rPr>
          <w:rFonts w:asciiTheme="minorHAnsi" w:eastAsia="Calibri" w:hAnsiTheme="minorHAnsi" w:cstheme="minorHAnsi"/>
          <w:b/>
          <w:iCs/>
          <w:sz w:val="20"/>
          <w:szCs w:val="20"/>
        </w:rPr>
        <w:t xml:space="preserve"> incompleta</w:t>
      </w:r>
    </w:p>
    <w:p w:rsidR="00307044" w:rsidRPr="009227F9" w:rsidRDefault="00307044" w:rsidP="00972977">
      <w:pPr>
        <w:spacing w:after="0" w:line="280" w:lineRule="exact"/>
        <w:contextualSpacing/>
        <w:jc w:val="both"/>
        <w:rPr>
          <w:rFonts w:eastAsia="Calibri" w:cstheme="minorHAnsi"/>
          <w:iCs/>
          <w:sz w:val="20"/>
          <w:szCs w:val="20"/>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 xml:space="preserve">No está prevista la suscripción incompleta. En caso de que, durante el Periodo de Suscripción Preferente y el Periodo de Asignación Adicional no se suscribiesen todas las Acciones Nuevas de la Sociedad a emitir en el Aumento de Capital de Vértice, Squirrel se compromete a suscribir y desembolsar la totalidad de las Acciones Nuevas pendientes de suscripción, al objeto de que el Aumento de Capital de Vértice quede totalmente suscrito y desembolsado. </w:t>
      </w:r>
    </w:p>
    <w:p w:rsidR="00307044" w:rsidRPr="009227F9" w:rsidRDefault="00307044" w:rsidP="00972977">
      <w:pPr>
        <w:pStyle w:val="Default"/>
        <w:spacing w:line="280" w:lineRule="exact"/>
        <w:ind w:left="426"/>
        <w:contextualSpacing/>
        <w:jc w:val="both"/>
        <w:rPr>
          <w:rFonts w:asciiTheme="minorHAnsi" w:hAnsiTheme="minorHAnsi" w:cstheme="minorHAnsi"/>
          <w:b/>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 xml:space="preserve">Representación de las Acciones Nuevas </w:t>
      </w:r>
    </w:p>
    <w:p w:rsidR="00307044" w:rsidRPr="009227F9" w:rsidRDefault="00307044" w:rsidP="00972977">
      <w:pPr>
        <w:pStyle w:val="Default"/>
        <w:spacing w:line="280" w:lineRule="exact"/>
        <w:contextualSpacing/>
        <w:jc w:val="both"/>
        <w:rPr>
          <w:rFonts w:asciiTheme="minorHAnsi" w:hAnsiTheme="minorHAnsi" w:cstheme="minorHAnsi"/>
          <w:sz w:val="20"/>
          <w:szCs w:val="20"/>
        </w:rPr>
      </w:pPr>
    </w:p>
    <w:p w:rsidR="00307044" w:rsidRPr="009227F9" w:rsidRDefault="00307044" w:rsidP="00972977">
      <w:pPr>
        <w:pStyle w:val="Default"/>
        <w:spacing w:line="280" w:lineRule="exact"/>
        <w:contextualSpacing/>
        <w:jc w:val="both"/>
        <w:rPr>
          <w:rFonts w:asciiTheme="minorHAnsi" w:hAnsiTheme="minorHAnsi" w:cstheme="minorHAnsi"/>
          <w:sz w:val="20"/>
          <w:szCs w:val="20"/>
        </w:rPr>
      </w:pPr>
      <w:r w:rsidRPr="009227F9">
        <w:rPr>
          <w:rFonts w:asciiTheme="minorHAnsi" w:hAnsiTheme="minorHAnsi" w:cstheme="minorHAnsi"/>
          <w:sz w:val="20"/>
          <w:szCs w:val="20"/>
        </w:rPr>
        <w:t>Las acciones de nueva emisión estarán representadas mediante anotaciones en cuenta cuyo registro contable está atribuido a la entidad Sociedad de Gestión de los Sistemas de Registro, Compensación y Liquidación de Valores, S.A. (Iberclear) y a sus entidades participantes.</w:t>
      </w:r>
    </w:p>
    <w:p w:rsidR="00307044" w:rsidRPr="009227F9" w:rsidRDefault="00307044" w:rsidP="00972977">
      <w:pPr>
        <w:pStyle w:val="Default"/>
        <w:spacing w:line="280" w:lineRule="exact"/>
        <w:ind w:left="426"/>
        <w:contextualSpacing/>
        <w:jc w:val="both"/>
        <w:rPr>
          <w:rFonts w:asciiTheme="minorHAnsi" w:hAnsiTheme="minorHAnsi" w:cstheme="minorHAnsi"/>
          <w:b/>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 xml:space="preserve">Derechos de las Acciones Nuevas </w:t>
      </w:r>
    </w:p>
    <w:p w:rsidR="00307044" w:rsidRPr="009227F9" w:rsidRDefault="00307044" w:rsidP="00972977">
      <w:pPr>
        <w:pStyle w:val="Default"/>
        <w:spacing w:line="280" w:lineRule="exact"/>
        <w:contextualSpacing/>
        <w:jc w:val="both"/>
        <w:rPr>
          <w:rFonts w:asciiTheme="minorHAnsi" w:hAnsiTheme="minorHAnsi" w:cstheme="minorHAnsi"/>
          <w:sz w:val="20"/>
          <w:szCs w:val="20"/>
        </w:rPr>
      </w:pPr>
    </w:p>
    <w:p w:rsidR="00307044" w:rsidRPr="009227F9" w:rsidRDefault="00307044" w:rsidP="00972977">
      <w:pPr>
        <w:pStyle w:val="Default"/>
        <w:spacing w:line="280" w:lineRule="exact"/>
        <w:contextualSpacing/>
        <w:jc w:val="both"/>
        <w:rPr>
          <w:rFonts w:asciiTheme="minorHAnsi" w:hAnsiTheme="minorHAnsi" w:cstheme="minorHAnsi"/>
          <w:sz w:val="20"/>
          <w:szCs w:val="20"/>
        </w:rPr>
      </w:pPr>
      <w:r w:rsidRPr="009227F9">
        <w:rPr>
          <w:rFonts w:asciiTheme="minorHAnsi" w:hAnsiTheme="minorHAnsi" w:cstheme="minorHAnsi"/>
          <w:sz w:val="20"/>
          <w:szCs w:val="20"/>
        </w:rPr>
        <w:t xml:space="preserve">Las Acciones Nuevas atribuirán a sus titulares, a partir de la fecha en que queden inscritas a su nombre en los correspondientes registros contables, los mismos derechos políticos y económicos que las acciones </w:t>
      </w:r>
      <w:r w:rsidRPr="009227F9">
        <w:rPr>
          <w:rFonts w:asciiTheme="minorHAnsi" w:hAnsiTheme="minorHAnsi" w:cstheme="minorHAnsi"/>
          <w:sz w:val="20"/>
          <w:szCs w:val="20"/>
        </w:rPr>
        <w:lastRenderedPageBreak/>
        <w:t>de la Sociedad actualmente en circulación. En particular, en cuanto a los derechos económicos, las Acciones Nuevas darán derecho a los dividendos sociales, a cuenta o definitivos, cuya distribución se acuerde a partir de esa fecha.</w:t>
      </w:r>
    </w:p>
    <w:p w:rsidR="00307044" w:rsidRPr="009227F9" w:rsidRDefault="00307044" w:rsidP="00972977">
      <w:pPr>
        <w:pStyle w:val="Default"/>
        <w:spacing w:line="280" w:lineRule="exact"/>
        <w:ind w:left="426"/>
        <w:contextualSpacing/>
        <w:jc w:val="both"/>
        <w:rPr>
          <w:rFonts w:asciiTheme="minorHAnsi" w:hAnsiTheme="minorHAnsi" w:cstheme="minorHAnsi"/>
          <w:b/>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Ejecución del aumento</w:t>
      </w:r>
    </w:p>
    <w:p w:rsidR="00307044" w:rsidRPr="009227F9" w:rsidRDefault="00307044" w:rsidP="00972977">
      <w:pPr>
        <w:pStyle w:val="Default"/>
        <w:spacing w:line="280" w:lineRule="exact"/>
        <w:contextualSpacing/>
        <w:jc w:val="both"/>
        <w:rPr>
          <w:rFonts w:asciiTheme="minorHAnsi" w:hAnsiTheme="minorHAnsi" w:cstheme="minorHAnsi"/>
          <w:sz w:val="20"/>
          <w:szCs w:val="20"/>
        </w:rPr>
      </w:pPr>
    </w:p>
    <w:p w:rsidR="00307044" w:rsidRPr="009227F9" w:rsidRDefault="00307044" w:rsidP="00972977">
      <w:pPr>
        <w:pStyle w:val="Default"/>
        <w:spacing w:line="280" w:lineRule="exact"/>
        <w:contextualSpacing/>
        <w:jc w:val="both"/>
        <w:rPr>
          <w:rFonts w:asciiTheme="minorHAnsi" w:hAnsiTheme="minorHAnsi" w:cstheme="minorHAnsi"/>
          <w:sz w:val="20"/>
          <w:szCs w:val="20"/>
        </w:rPr>
      </w:pPr>
      <w:r w:rsidRPr="009227F9">
        <w:rPr>
          <w:rFonts w:asciiTheme="minorHAnsi" w:hAnsiTheme="minorHAnsi" w:cstheme="minorHAnsi"/>
          <w:sz w:val="20"/>
          <w:szCs w:val="20"/>
        </w:rPr>
        <w:t>El Consejo de Administración o, por sustitución, el Consejero Delegado o el Presidente del Consejo declarará el Aumento de Capital totalmente suscrito y desembolsado, y, por tanto, cerrado, y modificará la redacción del artículo 5 de los Estatutos Sociales para adaptarlo a la nueva cifra de capital social y número de acciones resultantes en que finalmente se amplíe el capital de la Sociedad una vez finalizado el Período de Suscripción Preferente y, de resultar aplicable, el Periodo de Adjudicación Adicional y, en su caso, las restantes acciones que hubiera tenido que adquirir Squirrel en el supuesto de suscripción incompleta.</w:t>
      </w:r>
    </w:p>
    <w:p w:rsidR="00307044" w:rsidRPr="009227F9" w:rsidRDefault="00307044" w:rsidP="00972977">
      <w:pPr>
        <w:pStyle w:val="Default"/>
        <w:spacing w:line="280" w:lineRule="exact"/>
        <w:contextualSpacing/>
        <w:jc w:val="both"/>
        <w:rPr>
          <w:rFonts w:asciiTheme="minorHAnsi" w:hAnsiTheme="minorHAnsi" w:cstheme="minorHAnsi"/>
          <w:sz w:val="20"/>
          <w:szCs w:val="20"/>
        </w:rPr>
      </w:pPr>
    </w:p>
    <w:p w:rsidR="00307044" w:rsidRPr="009227F9" w:rsidRDefault="00307044" w:rsidP="00972977">
      <w:pPr>
        <w:pStyle w:val="Default"/>
        <w:spacing w:line="280" w:lineRule="exact"/>
        <w:contextualSpacing/>
        <w:jc w:val="both"/>
        <w:rPr>
          <w:rFonts w:asciiTheme="minorHAnsi" w:hAnsiTheme="minorHAnsi" w:cstheme="minorHAnsi"/>
          <w:sz w:val="20"/>
          <w:szCs w:val="20"/>
        </w:rPr>
      </w:pPr>
      <w:r w:rsidRPr="009227F9">
        <w:rPr>
          <w:rFonts w:asciiTheme="minorHAnsi" w:hAnsiTheme="minorHAnsi" w:cstheme="minorHAnsi"/>
          <w:sz w:val="20"/>
          <w:szCs w:val="20"/>
        </w:rPr>
        <w:t>Asimismo el Consejo de Administración queda facultado, con expresas facultades de sustitución en el Presidente, en el Consejero Delegado, en uno o varios consejeros y en el Secretario del Consejo, para no ejecutar el presente acuerdo si atendiendo al interés social, las condiciones de mercado en general o de la previsible estructura financiera resultante de la operación de aumento de capital u otras circunstancias que puedan afectar a la Sociedad hiciesen no aconsejable o impidiesen la ejecución del mismo.</w:t>
      </w:r>
    </w:p>
    <w:p w:rsidR="00307044" w:rsidRPr="009227F9" w:rsidRDefault="00307044" w:rsidP="00972977">
      <w:pPr>
        <w:pStyle w:val="Default"/>
        <w:spacing w:line="280" w:lineRule="exact"/>
        <w:ind w:left="426"/>
        <w:contextualSpacing/>
        <w:jc w:val="both"/>
        <w:rPr>
          <w:rFonts w:asciiTheme="minorHAnsi" w:hAnsiTheme="minorHAnsi" w:cstheme="minorHAnsi"/>
          <w:color w:val="auto"/>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color w:val="auto"/>
          <w:sz w:val="20"/>
          <w:szCs w:val="20"/>
        </w:rPr>
      </w:pPr>
      <w:r w:rsidRPr="009227F9">
        <w:rPr>
          <w:rFonts w:asciiTheme="minorHAnsi" w:hAnsiTheme="minorHAnsi" w:cstheme="minorHAnsi"/>
          <w:b/>
          <w:sz w:val="20"/>
          <w:szCs w:val="20"/>
        </w:rPr>
        <w:t>Plazo máximo de ejecución</w:t>
      </w:r>
    </w:p>
    <w:p w:rsidR="00307044" w:rsidRPr="009227F9" w:rsidRDefault="00307044" w:rsidP="00972977">
      <w:pPr>
        <w:pStyle w:val="Default"/>
        <w:spacing w:line="280" w:lineRule="exact"/>
        <w:contextualSpacing/>
        <w:jc w:val="both"/>
        <w:rPr>
          <w:rFonts w:asciiTheme="minorHAnsi" w:hAnsiTheme="minorHAnsi" w:cstheme="minorHAnsi"/>
          <w:sz w:val="20"/>
          <w:szCs w:val="20"/>
        </w:rPr>
      </w:pPr>
    </w:p>
    <w:p w:rsidR="00307044" w:rsidRPr="009227F9" w:rsidRDefault="00307044" w:rsidP="00972977">
      <w:pPr>
        <w:pStyle w:val="Default"/>
        <w:spacing w:line="280" w:lineRule="exact"/>
        <w:contextualSpacing/>
        <w:jc w:val="both"/>
        <w:rPr>
          <w:rFonts w:asciiTheme="minorHAnsi" w:hAnsiTheme="minorHAnsi" w:cstheme="minorHAnsi"/>
          <w:color w:val="auto"/>
          <w:sz w:val="20"/>
          <w:szCs w:val="20"/>
        </w:rPr>
      </w:pPr>
      <w:r w:rsidRPr="009227F9">
        <w:rPr>
          <w:rFonts w:asciiTheme="minorHAnsi" w:hAnsiTheme="minorHAnsi" w:cstheme="minorHAnsi"/>
          <w:sz w:val="20"/>
          <w:szCs w:val="20"/>
        </w:rPr>
        <w:t>Corresponderá al Consejo de Administración determinar la fecha en la que el acuerdo deba ejecutarse dentro del plazo máximo de un año a contar desde la fecha de su adopción por la Junta General, transcurrido el cual sin que se haya ejecutado, el acuerdo quedará sin valor ni efecto alguno.</w:t>
      </w:r>
    </w:p>
    <w:p w:rsidR="00307044" w:rsidRPr="009227F9" w:rsidRDefault="00307044" w:rsidP="00972977">
      <w:pPr>
        <w:pStyle w:val="Default"/>
        <w:spacing w:line="280" w:lineRule="exact"/>
        <w:ind w:left="426"/>
        <w:contextualSpacing/>
        <w:jc w:val="both"/>
        <w:rPr>
          <w:rFonts w:asciiTheme="minorHAnsi" w:hAnsiTheme="minorHAnsi" w:cstheme="minorHAnsi"/>
          <w:b/>
          <w:sz w:val="20"/>
          <w:szCs w:val="20"/>
        </w:rPr>
      </w:pPr>
    </w:p>
    <w:p w:rsidR="00307044" w:rsidRPr="009227F9" w:rsidRDefault="00307044" w:rsidP="00972977">
      <w:pPr>
        <w:pStyle w:val="Default"/>
        <w:numPr>
          <w:ilvl w:val="0"/>
          <w:numId w:val="6"/>
        </w:numPr>
        <w:spacing w:line="280" w:lineRule="exact"/>
        <w:ind w:left="426" w:hanging="426"/>
        <w:contextualSpacing/>
        <w:jc w:val="both"/>
        <w:rPr>
          <w:rFonts w:asciiTheme="minorHAnsi" w:hAnsiTheme="minorHAnsi" w:cstheme="minorHAnsi"/>
          <w:b/>
          <w:sz w:val="20"/>
          <w:szCs w:val="20"/>
        </w:rPr>
      </w:pPr>
      <w:r w:rsidRPr="009227F9">
        <w:rPr>
          <w:rFonts w:asciiTheme="minorHAnsi" w:hAnsiTheme="minorHAnsi" w:cstheme="minorHAnsi"/>
          <w:b/>
          <w:sz w:val="20"/>
          <w:szCs w:val="20"/>
        </w:rPr>
        <w:t>Solicitud de admisión a negociación oficial</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Asimismo, se acuerda solicitar la admisión a negociación de las Acciones Nuevas en las Bolsas de Valores de Madrid y Barcelona y cualesquiera otros mercados en los que las acciones de la Sociedad coticen en el momento de la ejecución del presente acuerdo, así como su integración en el Sistema de Interconexión Bursátil Español (SIBE o Mercado Continuo), así como realizar los trámites y actuaciones que sean necesarios y presentar los documentos que sean precisos ante los organismos competentes de las Bolsas de Valores o mercados regulados o no regulados extranjeros en las que coticen las acciones de la Sociedad para la admisión a negociación de las Acciones Nuevas emitidas como consecuencia del Aumento de Capital acordado, haciéndose constar expresamente el sometimiento de la Sociedad a las normas que existan o puedan dictarse en materia de Bolsa y, especialmente, sobre contratación, permanencia y exclusión de la cotización oficial.</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Igualmente, se acuerda solicitar la inclusión de las Acciones Nuevas en los registros contables de la Sociedad de Gestión de los Sistemas de Registro, Compensación y Liquidación de Valores, S.A.U. (Iberclear).</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spacing w:after="0" w:line="280" w:lineRule="exact"/>
        <w:contextualSpacing/>
        <w:jc w:val="both"/>
        <w:rPr>
          <w:rFonts w:eastAsia="Calibri" w:cstheme="minorHAnsi"/>
          <w:iCs/>
          <w:sz w:val="20"/>
          <w:szCs w:val="20"/>
          <w:lang w:val="es-ES"/>
        </w:rPr>
      </w:pPr>
      <w:r w:rsidRPr="009227F9">
        <w:rPr>
          <w:rFonts w:eastAsia="Calibri" w:cstheme="minorHAnsi"/>
          <w:iCs/>
          <w:sz w:val="20"/>
          <w:szCs w:val="20"/>
          <w:lang w:val="es-ES"/>
        </w:rPr>
        <w:t xml:space="preserve">Se hace constar expresamente que, en caso de que se solicitase posteriormente la exclusión de la cotización de las acciones de la Sociedad, ésta se adoptará con las mismas formalidades que resulten de aplicación y, en tal supuesto, se garantizará el interés de los accionistas que se opongan al acuerdo de exclusión o no lo voten, cumpliendo con los requisitos previstos en la Ley de Sociedades de Capital y </w:t>
      </w:r>
      <w:r w:rsidRPr="009227F9">
        <w:rPr>
          <w:rFonts w:eastAsia="Calibri" w:cstheme="minorHAnsi"/>
          <w:iCs/>
          <w:sz w:val="20"/>
          <w:szCs w:val="20"/>
          <w:lang w:val="es-ES"/>
        </w:rPr>
        <w:lastRenderedPageBreak/>
        <w:t>disposiciones concordantes, todo ello de acuerdo con lo dispuesto en el TRLMV, y sus disposiciones de desarrollo vigentes en cada momento.</w:t>
      </w:r>
    </w:p>
    <w:p w:rsidR="00307044" w:rsidRPr="009227F9" w:rsidRDefault="00307044" w:rsidP="00972977">
      <w:pPr>
        <w:spacing w:after="0" w:line="280" w:lineRule="exact"/>
        <w:contextualSpacing/>
        <w:jc w:val="both"/>
        <w:rPr>
          <w:rFonts w:eastAsia="Calibri" w:cstheme="minorHAnsi"/>
          <w:iCs/>
          <w:sz w:val="20"/>
          <w:szCs w:val="20"/>
          <w:lang w:val="es-ES"/>
        </w:rPr>
      </w:pPr>
    </w:p>
    <w:p w:rsidR="00307044" w:rsidRPr="009227F9" w:rsidRDefault="00307044" w:rsidP="00972977">
      <w:pPr>
        <w:pStyle w:val="Default"/>
        <w:numPr>
          <w:ilvl w:val="0"/>
          <w:numId w:val="6"/>
        </w:numPr>
        <w:spacing w:line="280" w:lineRule="exact"/>
        <w:ind w:left="426" w:hanging="426"/>
        <w:contextualSpacing/>
        <w:jc w:val="both"/>
        <w:rPr>
          <w:rFonts w:asciiTheme="minorHAnsi" w:eastAsia="Calibri" w:hAnsiTheme="minorHAnsi" w:cstheme="minorHAnsi"/>
          <w:b/>
          <w:iCs/>
          <w:sz w:val="20"/>
          <w:szCs w:val="20"/>
        </w:rPr>
      </w:pPr>
      <w:r w:rsidRPr="009227F9">
        <w:rPr>
          <w:rFonts w:asciiTheme="minorHAnsi" w:hAnsiTheme="minorHAnsi" w:cstheme="minorHAnsi"/>
          <w:b/>
          <w:sz w:val="20"/>
          <w:szCs w:val="20"/>
        </w:rPr>
        <w:t>Delegación</w:t>
      </w:r>
      <w:r w:rsidRPr="009227F9">
        <w:rPr>
          <w:rFonts w:asciiTheme="minorHAnsi" w:eastAsia="Calibri" w:hAnsiTheme="minorHAnsi" w:cstheme="minorHAnsi"/>
          <w:b/>
          <w:iCs/>
          <w:sz w:val="20"/>
          <w:szCs w:val="20"/>
        </w:rPr>
        <w:t xml:space="preserve"> de facultades </w:t>
      </w:r>
    </w:p>
    <w:p w:rsidR="00307044" w:rsidRPr="009227F9" w:rsidRDefault="00307044" w:rsidP="00972977">
      <w:pPr>
        <w:spacing w:after="0" w:line="280" w:lineRule="exact"/>
        <w:contextualSpacing/>
        <w:jc w:val="both"/>
        <w:rPr>
          <w:rFonts w:cstheme="minorHAnsi"/>
          <w:sz w:val="20"/>
          <w:szCs w:val="20"/>
        </w:rPr>
      </w:pPr>
    </w:p>
    <w:p w:rsidR="00307044" w:rsidRPr="009227F9" w:rsidRDefault="00307044" w:rsidP="00972977">
      <w:pPr>
        <w:spacing w:after="0" w:line="280" w:lineRule="exact"/>
        <w:contextualSpacing/>
        <w:jc w:val="both"/>
        <w:rPr>
          <w:rFonts w:eastAsia="Calibri" w:cstheme="minorHAnsi"/>
          <w:sz w:val="20"/>
          <w:szCs w:val="20"/>
          <w:lang w:val="es-ES"/>
        </w:rPr>
      </w:pPr>
      <w:r w:rsidRPr="009227F9">
        <w:rPr>
          <w:rFonts w:cstheme="minorHAnsi"/>
          <w:sz w:val="20"/>
          <w:szCs w:val="20"/>
          <w:lang w:val="es-ES"/>
        </w:rPr>
        <w:t>Sin</w:t>
      </w:r>
      <w:r w:rsidRPr="009227F9">
        <w:rPr>
          <w:rFonts w:cstheme="minorHAnsi"/>
          <w:spacing w:val="8"/>
          <w:sz w:val="20"/>
          <w:szCs w:val="20"/>
          <w:lang w:val="es-ES"/>
        </w:rPr>
        <w:t xml:space="preserve"> </w:t>
      </w:r>
      <w:r w:rsidRPr="009227F9">
        <w:rPr>
          <w:rFonts w:cstheme="minorHAnsi"/>
          <w:spacing w:val="-1"/>
          <w:sz w:val="20"/>
          <w:szCs w:val="20"/>
          <w:lang w:val="es-ES"/>
        </w:rPr>
        <w:t>perjuicio</w:t>
      </w:r>
      <w:r w:rsidRPr="009227F9">
        <w:rPr>
          <w:rFonts w:cstheme="minorHAnsi"/>
          <w:spacing w:val="9"/>
          <w:sz w:val="20"/>
          <w:szCs w:val="20"/>
          <w:lang w:val="es-ES"/>
        </w:rPr>
        <w:t xml:space="preserve"> </w:t>
      </w:r>
      <w:r w:rsidRPr="009227F9">
        <w:rPr>
          <w:rFonts w:cstheme="minorHAnsi"/>
          <w:spacing w:val="-1"/>
          <w:sz w:val="20"/>
          <w:szCs w:val="20"/>
          <w:lang w:val="es-ES"/>
        </w:rPr>
        <w:t>de</w:t>
      </w:r>
      <w:r w:rsidRPr="009227F9">
        <w:rPr>
          <w:rFonts w:cstheme="minorHAnsi"/>
          <w:spacing w:val="7"/>
          <w:sz w:val="20"/>
          <w:szCs w:val="20"/>
          <w:lang w:val="es-ES"/>
        </w:rPr>
        <w:t xml:space="preserve"> </w:t>
      </w:r>
      <w:r w:rsidRPr="009227F9">
        <w:rPr>
          <w:rFonts w:cstheme="minorHAnsi"/>
          <w:spacing w:val="-1"/>
          <w:sz w:val="20"/>
          <w:szCs w:val="20"/>
          <w:lang w:val="es-ES"/>
        </w:rPr>
        <w:t>las</w:t>
      </w:r>
      <w:r w:rsidRPr="009227F9">
        <w:rPr>
          <w:rFonts w:cstheme="minorHAnsi"/>
          <w:spacing w:val="10"/>
          <w:sz w:val="20"/>
          <w:szCs w:val="20"/>
          <w:lang w:val="es-ES"/>
        </w:rPr>
        <w:t xml:space="preserve"> </w:t>
      </w:r>
      <w:r w:rsidRPr="009227F9">
        <w:rPr>
          <w:rFonts w:cstheme="minorHAnsi"/>
          <w:spacing w:val="-1"/>
          <w:sz w:val="20"/>
          <w:szCs w:val="20"/>
          <w:lang w:val="es-ES"/>
        </w:rPr>
        <w:t>delegaciones</w:t>
      </w:r>
      <w:r w:rsidRPr="009227F9">
        <w:rPr>
          <w:rFonts w:cstheme="minorHAnsi"/>
          <w:spacing w:val="10"/>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pacing w:val="-1"/>
          <w:sz w:val="20"/>
          <w:szCs w:val="20"/>
          <w:lang w:val="es-ES"/>
        </w:rPr>
        <w:t>facultades</w:t>
      </w:r>
      <w:r w:rsidRPr="009227F9">
        <w:rPr>
          <w:rFonts w:cstheme="minorHAnsi"/>
          <w:spacing w:val="8"/>
          <w:sz w:val="20"/>
          <w:szCs w:val="20"/>
          <w:lang w:val="es-ES"/>
        </w:rPr>
        <w:t xml:space="preserve"> </w:t>
      </w:r>
      <w:r w:rsidRPr="009227F9">
        <w:rPr>
          <w:rFonts w:cstheme="minorHAnsi"/>
          <w:spacing w:val="-1"/>
          <w:sz w:val="20"/>
          <w:szCs w:val="20"/>
          <w:lang w:val="es-ES"/>
        </w:rPr>
        <w:t>específicas</w:t>
      </w:r>
      <w:r w:rsidRPr="009227F9">
        <w:rPr>
          <w:rFonts w:cstheme="minorHAnsi"/>
          <w:spacing w:val="10"/>
          <w:sz w:val="20"/>
          <w:szCs w:val="20"/>
          <w:lang w:val="es-ES"/>
        </w:rPr>
        <w:t xml:space="preserve"> </w:t>
      </w:r>
      <w:r w:rsidRPr="009227F9">
        <w:rPr>
          <w:rFonts w:cstheme="minorHAnsi"/>
          <w:spacing w:val="-1"/>
          <w:sz w:val="20"/>
          <w:szCs w:val="20"/>
          <w:lang w:val="es-ES"/>
        </w:rPr>
        <w:t>contenidas</w:t>
      </w:r>
      <w:r w:rsidRPr="009227F9">
        <w:rPr>
          <w:rFonts w:cstheme="minorHAnsi"/>
          <w:spacing w:val="10"/>
          <w:sz w:val="20"/>
          <w:szCs w:val="20"/>
          <w:lang w:val="es-ES"/>
        </w:rPr>
        <w:t xml:space="preserve"> </w:t>
      </w:r>
      <w:r w:rsidRPr="009227F9">
        <w:rPr>
          <w:rFonts w:cstheme="minorHAnsi"/>
          <w:sz w:val="20"/>
          <w:szCs w:val="20"/>
          <w:lang w:val="es-ES"/>
        </w:rPr>
        <w:t>en</w:t>
      </w:r>
      <w:r w:rsidRPr="009227F9">
        <w:rPr>
          <w:rFonts w:cstheme="minorHAnsi"/>
          <w:spacing w:val="9"/>
          <w:sz w:val="20"/>
          <w:szCs w:val="20"/>
          <w:lang w:val="es-ES"/>
        </w:rPr>
        <w:t xml:space="preserve"> </w:t>
      </w:r>
      <w:r w:rsidRPr="009227F9">
        <w:rPr>
          <w:rFonts w:cstheme="minorHAnsi"/>
          <w:spacing w:val="-1"/>
          <w:sz w:val="20"/>
          <w:szCs w:val="20"/>
          <w:lang w:val="es-ES"/>
        </w:rPr>
        <w:t>los</w:t>
      </w:r>
      <w:r w:rsidRPr="009227F9">
        <w:rPr>
          <w:rFonts w:cstheme="minorHAnsi"/>
          <w:spacing w:val="10"/>
          <w:sz w:val="20"/>
          <w:szCs w:val="20"/>
          <w:lang w:val="es-ES"/>
        </w:rPr>
        <w:t xml:space="preserve"> </w:t>
      </w:r>
      <w:r w:rsidRPr="009227F9">
        <w:rPr>
          <w:rFonts w:cstheme="minorHAnsi"/>
          <w:spacing w:val="-2"/>
          <w:sz w:val="20"/>
          <w:szCs w:val="20"/>
          <w:lang w:val="es-ES"/>
        </w:rPr>
        <w:t>apartados</w:t>
      </w:r>
      <w:r w:rsidRPr="009227F9">
        <w:rPr>
          <w:rFonts w:cstheme="minorHAnsi"/>
          <w:spacing w:val="10"/>
          <w:sz w:val="20"/>
          <w:szCs w:val="20"/>
          <w:lang w:val="es-ES"/>
        </w:rPr>
        <w:t xml:space="preserve"> </w:t>
      </w:r>
      <w:r w:rsidRPr="009227F9">
        <w:rPr>
          <w:rFonts w:cstheme="minorHAnsi"/>
          <w:spacing w:val="-1"/>
          <w:sz w:val="20"/>
          <w:szCs w:val="20"/>
          <w:lang w:val="es-ES"/>
        </w:rPr>
        <w:t>anteriores</w:t>
      </w:r>
      <w:r w:rsidRPr="009227F9">
        <w:rPr>
          <w:rFonts w:cstheme="minorHAnsi"/>
          <w:spacing w:val="75"/>
          <w:sz w:val="20"/>
          <w:szCs w:val="20"/>
          <w:lang w:val="es-ES"/>
        </w:rPr>
        <w:t xml:space="preserve"> </w:t>
      </w:r>
      <w:r w:rsidRPr="009227F9">
        <w:rPr>
          <w:rFonts w:cstheme="minorHAnsi"/>
          <w:spacing w:val="-1"/>
          <w:sz w:val="20"/>
          <w:szCs w:val="20"/>
          <w:lang w:val="es-ES"/>
        </w:rPr>
        <w:t>(las</w:t>
      </w:r>
      <w:r w:rsidRPr="009227F9">
        <w:rPr>
          <w:rFonts w:cstheme="minorHAnsi"/>
          <w:spacing w:val="8"/>
          <w:sz w:val="20"/>
          <w:szCs w:val="20"/>
          <w:lang w:val="es-ES"/>
        </w:rPr>
        <w:t xml:space="preserve"> </w:t>
      </w:r>
      <w:r w:rsidRPr="009227F9">
        <w:rPr>
          <w:rFonts w:cstheme="minorHAnsi"/>
          <w:spacing w:val="-1"/>
          <w:sz w:val="20"/>
          <w:szCs w:val="20"/>
          <w:lang w:val="es-ES"/>
        </w:rPr>
        <w:t>cuales</w:t>
      </w:r>
      <w:r w:rsidRPr="009227F9">
        <w:rPr>
          <w:rFonts w:cstheme="minorHAnsi"/>
          <w:spacing w:val="7"/>
          <w:sz w:val="20"/>
          <w:szCs w:val="20"/>
          <w:lang w:val="es-ES"/>
        </w:rPr>
        <w:t xml:space="preserve"> </w:t>
      </w:r>
      <w:r w:rsidRPr="009227F9">
        <w:rPr>
          <w:rFonts w:cstheme="minorHAnsi"/>
          <w:spacing w:val="-1"/>
          <w:sz w:val="20"/>
          <w:szCs w:val="20"/>
          <w:lang w:val="es-ES"/>
        </w:rPr>
        <w:t>se</w:t>
      </w:r>
      <w:r w:rsidRPr="009227F9">
        <w:rPr>
          <w:rFonts w:cstheme="minorHAnsi"/>
          <w:spacing w:val="8"/>
          <w:sz w:val="20"/>
          <w:szCs w:val="20"/>
          <w:lang w:val="es-ES"/>
        </w:rPr>
        <w:t xml:space="preserve"> </w:t>
      </w:r>
      <w:r w:rsidRPr="009227F9">
        <w:rPr>
          <w:rFonts w:cstheme="minorHAnsi"/>
          <w:spacing w:val="-1"/>
          <w:sz w:val="20"/>
          <w:szCs w:val="20"/>
          <w:lang w:val="es-ES"/>
        </w:rPr>
        <w:t>deben</w:t>
      </w:r>
      <w:r w:rsidRPr="009227F9">
        <w:rPr>
          <w:rFonts w:cstheme="minorHAnsi"/>
          <w:spacing w:val="6"/>
          <w:sz w:val="20"/>
          <w:szCs w:val="20"/>
          <w:lang w:val="es-ES"/>
        </w:rPr>
        <w:t xml:space="preserve"> </w:t>
      </w:r>
      <w:r w:rsidRPr="009227F9">
        <w:rPr>
          <w:rFonts w:cstheme="minorHAnsi"/>
          <w:spacing w:val="-1"/>
          <w:sz w:val="20"/>
          <w:szCs w:val="20"/>
          <w:lang w:val="es-ES"/>
        </w:rPr>
        <w:t>entender</w:t>
      </w:r>
      <w:r w:rsidRPr="009227F9">
        <w:rPr>
          <w:rFonts w:cstheme="minorHAnsi"/>
          <w:spacing w:val="8"/>
          <w:sz w:val="20"/>
          <w:szCs w:val="20"/>
          <w:lang w:val="es-ES"/>
        </w:rPr>
        <w:t xml:space="preserve"> </w:t>
      </w:r>
      <w:r w:rsidRPr="009227F9">
        <w:rPr>
          <w:rFonts w:cstheme="minorHAnsi"/>
          <w:spacing w:val="-1"/>
          <w:sz w:val="20"/>
          <w:szCs w:val="20"/>
          <w:lang w:val="es-ES"/>
        </w:rPr>
        <w:t>que</w:t>
      </w:r>
      <w:r w:rsidRPr="009227F9">
        <w:rPr>
          <w:rFonts w:cstheme="minorHAnsi"/>
          <w:spacing w:val="7"/>
          <w:sz w:val="20"/>
          <w:szCs w:val="20"/>
          <w:lang w:val="es-ES"/>
        </w:rPr>
        <w:t xml:space="preserve"> </w:t>
      </w:r>
      <w:r w:rsidRPr="009227F9">
        <w:rPr>
          <w:rFonts w:cstheme="minorHAnsi"/>
          <w:spacing w:val="-1"/>
          <w:sz w:val="20"/>
          <w:szCs w:val="20"/>
          <w:lang w:val="es-ES"/>
        </w:rPr>
        <w:t>se</w:t>
      </w:r>
      <w:r w:rsidRPr="009227F9">
        <w:rPr>
          <w:rFonts w:cstheme="minorHAnsi"/>
          <w:spacing w:val="8"/>
          <w:sz w:val="20"/>
          <w:szCs w:val="20"/>
          <w:lang w:val="es-ES"/>
        </w:rPr>
        <w:t xml:space="preserve"> </w:t>
      </w:r>
      <w:r w:rsidRPr="009227F9">
        <w:rPr>
          <w:rFonts w:cstheme="minorHAnsi"/>
          <w:sz w:val="20"/>
          <w:szCs w:val="20"/>
          <w:lang w:val="es-ES"/>
        </w:rPr>
        <w:t>han</w:t>
      </w:r>
      <w:r w:rsidRPr="009227F9">
        <w:rPr>
          <w:rFonts w:cstheme="minorHAnsi"/>
          <w:spacing w:val="7"/>
          <w:sz w:val="20"/>
          <w:szCs w:val="20"/>
          <w:lang w:val="es-ES"/>
        </w:rPr>
        <w:t xml:space="preserve"> </w:t>
      </w:r>
      <w:r w:rsidRPr="009227F9">
        <w:rPr>
          <w:rFonts w:cstheme="minorHAnsi"/>
          <w:spacing w:val="-1"/>
          <w:sz w:val="20"/>
          <w:szCs w:val="20"/>
          <w:lang w:val="es-ES"/>
        </w:rPr>
        <w:t>concedido</w:t>
      </w:r>
      <w:r w:rsidRPr="009227F9">
        <w:rPr>
          <w:rFonts w:cstheme="minorHAnsi"/>
          <w:spacing w:val="9"/>
          <w:sz w:val="20"/>
          <w:szCs w:val="20"/>
          <w:lang w:val="es-ES"/>
        </w:rPr>
        <w:t xml:space="preserve"> </w:t>
      </w:r>
      <w:r w:rsidRPr="009227F9">
        <w:rPr>
          <w:rFonts w:cstheme="minorHAnsi"/>
          <w:sz w:val="20"/>
          <w:szCs w:val="20"/>
          <w:lang w:val="es-ES"/>
        </w:rPr>
        <w:t>con</w:t>
      </w:r>
      <w:r w:rsidRPr="009227F9">
        <w:rPr>
          <w:rFonts w:cstheme="minorHAnsi"/>
          <w:spacing w:val="6"/>
          <w:sz w:val="20"/>
          <w:szCs w:val="20"/>
          <w:lang w:val="es-ES"/>
        </w:rPr>
        <w:t xml:space="preserve"> </w:t>
      </w:r>
      <w:r w:rsidRPr="009227F9">
        <w:rPr>
          <w:rFonts w:cstheme="minorHAnsi"/>
          <w:sz w:val="20"/>
          <w:szCs w:val="20"/>
          <w:lang w:val="es-ES"/>
        </w:rPr>
        <w:t>expresas</w:t>
      </w:r>
      <w:r w:rsidRPr="009227F9">
        <w:rPr>
          <w:rFonts w:cstheme="minorHAnsi"/>
          <w:spacing w:val="7"/>
          <w:sz w:val="20"/>
          <w:szCs w:val="20"/>
          <w:lang w:val="es-ES"/>
        </w:rPr>
        <w:t xml:space="preserve"> </w:t>
      </w:r>
      <w:r w:rsidRPr="009227F9">
        <w:rPr>
          <w:rFonts w:cstheme="minorHAnsi"/>
          <w:spacing w:val="-1"/>
          <w:sz w:val="20"/>
          <w:szCs w:val="20"/>
          <w:lang w:val="es-ES"/>
        </w:rPr>
        <w:t>facultades</w:t>
      </w:r>
      <w:r w:rsidRPr="009227F9">
        <w:rPr>
          <w:rFonts w:cstheme="minorHAnsi"/>
          <w:spacing w:val="8"/>
          <w:sz w:val="20"/>
          <w:szCs w:val="20"/>
          <w:lang w:val="es-ES"/>
        </w:rPr>
        <w:t xml:space="preserve"> </w:t>
      </w:r>
      <w:r w:rsidRPr="009227F9">
        <w:rPr>
          <w:rFonts w:cstheme="minorHAnsi"/>
          <w:spacing w:val="-1"/>
          <w:sz w:val="20"/>
          <w:szCs w:val="20"/>
          <w:lang w:val="es-ES"/>
        </w:rPr>
        <w:t>de</w:t>
      </w:r>
      <w:r w:rsidRPr="009227F9">
        <w:rPr>
          <w:rFonts w:cstheme="minorHAnsi"/>
          <w:spacing w:val="7"/>
          <w:sz w:val="20"/>
          <w:szCs w:val="20"/>
          <w:lang w:val="es-ES"/>
        </w:rPr>
        <w:t xml:space="preserve"> </w:t>
      </w:r>
      <w:r w:rsidRPr="009227F9">
        <w:rPr>
          <w:rFonts w:cstheme="minorHAnsi"/>
          <w:spacing w:val="-1"/>
          <w:sz w:val="20"/>
          <w:szCs w:val="20"/>
          <w:lang w:val="es-ES"/>
        </w:rPr>
        <w:t>sustitución</w:t>
      </w:r>
      <w:r w:rsidRPr="009227F9">
        <w:rPr>
          <w:rFonts w:cstheme="minorHAnsi"/>
          <w:spacing w:val="7"/>
          <w:sz w:val="20"/>
          <w:szCs w:val="20"/>
          <w:lang w:val="es-ES"/>
        </w:rPr>
        <w:t xml:space="preserve"> </w:t>
      </w:r>
      <w:r w:rsidRPr="009227F9">
        <w:rPr>
          <w:rFonts w:cstheme="minorHAnsi"/>
          <w:sz w:val="20"/>
          <w:szCs w:val="20"/>
          <w:lang w:val="es-ES"/>
        </w:rPr>
        <w:t>en</w:t>
      </w:r>
      <w:r w:rsidRPr="009227F9">
        <w:rPr>
          <w:rFonts w:cstheme="minorHAnsi"/>
          <w:spacing w:val="6"/>
          <w:sz w:val="20"/>
          <w:szCs w:val="20"/>
          <w:lang w:val="es-ES"/>
        </w:rPr>
        <w:t xml:space="preserve"> </w:t>
      </w:r>
      <w:r w:rsidRPr="009227F9">
        <w:rPr>
          <w:rFonts w:cstheme="minorHAnsi"/>
          <w:spacing w:val="-1"/>
          <w:sz w:val="20"/>
          <w:szCs w:val="20"/>
          <w:lang w:val="es-ES"/>
        </w:rPr>
        <w:t>los</w:t>
      </w:r>
      <w:r w:rsidRPr="009227F9">
        <w:rPr>
          <w:rFonts w:cstheme="minorHAnsi"/>
          <w:spacing w:val="61"/>
          <w:sz w:val="20"/>
          <w:szCs w:val="20"/>
          <w:lang w:val="es-ES"/>
        </w:rPr>
        <w:t xml:space="preserve"> </w:t>
      </w:r>
      <w:r w:rsidRPr="009227F9">
        <w:rPr>
          <w:rFonts w:cstheme="minorHAnsi"/>
          <w:spacing w:val="-1"/>
          <w:sz w:val="20"/>
          <w:szCs w:val="20"/>
          <w:lang w:val="es-ES"/>
        </w:rPr>
        <w:t>órganos</w:t>
      </w:r>
      <w:r w:rsidRPr="009227F9">
        <w:rPr>
          <w:rFonts w:cstheme="minorHAnsi"/>
          <w:spacing w:val="14"/>
          <w:sz w:val="20"/>
          <w:szCs w:val="20"/>
          <w:lang w:val="es-ES"/>
        </w:rPr>
        <w:t xml:space="preserve"> </w:t>
      </w:r>
      <w:r w:rsidRPr="009227F9">
        <w:rPr>
          <w:rFonts w:cstheme="minorHAnsi"/>
          <w:sz w:val="20"/>
          <w:szCs w:val="20"/>
          <w:lang w:val="es-ES"/>
        </w:rPr>
        <w:t>y</w:t>
      </w:r>
      <w:r w:rsidRPr="009227F9">
        <w:rPr>
          <w:rFonts w:cstheme="minorHAnsi"/>
          <w:spacing w:val="14"/>
          <w:sz w:val="20"/>
          <w:szCs w:val="20"/>
          <w:lang w:val="es-ES"/>
        </w:rPr>
        <w:t xml:space="preserve"> </w:t>
      </w:r>
      <w:r w:rsidRPr="009227F9">
        <w:rPr>
          <w:rFonts w:cstheme="minorHAnsi"/>
          <w:spacing w:val="-1"/>
          <w:sz w:val="20"/>
          <w:szCs w:val="20"/>
          <w:lang w:val="es-ES"/>
        </w:rPr>
        <w:t>personas</w:t>
      </w:r>
      <w:r w:rsidRPr="009227F9">
        <w:rPr>
          <w:rFonts w:cstheme="minorHAnsi"/>
          <w:spacing w:val="15"/>
          <w:sz w:val="20"/>
          <w:szCs w:val="20"/>
          <w:lang w:val="es-ES"/>
        </w:rPr>
        <w:t xml:space="preserve"> </w:t>
      </w:r>
      <w:r w:rsidRPr="009227F9">
        <w:rPr>
          <w:rFonts w:cstheme="minorHAnsi"/>
          <w:spacing w:val="-1"/>
          <w:sz w:val="20"/>
          <w:szCs w:val="20"/>
          <w:lang w:val="es-ES"/>
        </w:rPr>
        <w:t>aquí</w:t>
      </w:r>
      <w:r w:rsidRPr="009227F9">
        <w:rPr>
          <w:rFonts w:cstheme="minorHAnsi"/>
          <w:spacing w:val="14"/>
          <w:sz w:val="20"/>
          <w:szCs w:val="20"/>
          <w:lang w:val="es-ES"/>
        </w:rPr>
        <w:t xml:space="preserve"> </w:t>
      </w:r>
      <w:r w:rsidRPr="009227F9">
        <w:rPr>
          <w:rFonts w:cstheme="minorHAnsi"/>
          <w:spacing w:val="-1"/>
          <w:sz w:val="20"/>
          <w:szCs w:val="20"/>
          <w:lang w:val="es-ES"/>
        </w:rPr>
        <w:t>detalladas),</w:t>
      </w:r>
      <w:r w:rsidRPr="009227F9">
        <w:rPr>
          <w:rFonts w:cstheme="minorHAnsi"/>
          <w:spacing w:val="14"/>
          <w:sz w:val="20"/>
          <w:szCs w:val="20"/>
          <w:lang w:val="es-ES"/>
        </w:rPr>
        <w:t xml:space="preserve"> </w:t>
      </w:r>
      <w:r w:rsidRPr="009227F9">
        <w:rPr>
          <w:rFonts w:cstheme="minorHAnsi"/>
          <w:spacing w:val="-1"/>
          <w:sz w:val="20"/>
          <w:szCs w:val="20"/>
          <w:lang w:val="es-ES"/>
        </w:rPr>
        <w:t>se</w:t>
      </w:r>
      <w:r w:rsidRPr="009227F9">
        <w:rPr>
          <w:rFonts w:cstheme="minorHAnsi"/>
          <w:spacing w:val="15"/>
          <w:sz w:val="20"/>
          <w:szCs w:val="20"/>
          <w:lang w:val="es-ES"/>
        </w:rPr>
        <w:t xml:space="preserve"> </w:t>
      </w:r>
      <w:r w:rsidRPr="009227F9">
        <w:rPr>
          <w:rFonts w:cstheme="minorHAnsi"/>
          <w:spacing w:val="-1"/>
          <w:sz w:val="20"/>
          <w:szCs w:val="20"/>
          <w:lang w:val="es-ES"/>
        </w:rPr>
        <w:t>acuerda</w:t>
      </w:r>
      <w:r w:rsidRPr="009227F9">
        <w:rPr>
          <w:rFonts w:cstheme="minorHAnsi"/>
          <w:spacing w:val="14"/>
          <w:sz w:val="20"/>
          <w:szCs w:val="20"/>
          <w:lang w:val="es-ES"/>
        </w:rPr>
        <w:t xml:space="preserve"> </w:t>
      </w:r>
      <w:r w:rsidRPr="009227F9">
        <w:rPr>
          <w:rFonts w:cstheme="minorHAnsi"/>
          <w:spacing w:val="-1"/>
          <w:sz w:val="20"/>
          <w:szCs w:val="20"/>
          <w:lang w:val="es-ES"/>
        </w:rPr>
        <w:t>facultar</w:t>
      </w:r>
      <w:r w:rsidRPr="009227F9">
        <w:rPr>
          <w:rFonts w:cstheme="minorHAnsi"/>
          <w:spacing w:val="14"/>
          <w:sz w:val="20"/>
          <w:szCs w:val="20"/>
          <w:lang w:val="es-ES"/>
        </w:rPr>
        <w:t xml:space="preserve"> </w:t>
      </w:r>
      <w:r w:rsidRPr="009227F9">
        <w:rPr>
          <w:rFonts w:cstheme="minorHAnsi"/>
          <w:spacing w:val="-1"/>
          <w:sz w:val="20"/>
          <w:szCs w:val="20"/>
          <w:lang w:val="es-ES"/>
        </w:rPr>
        <w:t>al</w:t>
      </w:r>
      <w:r w:rsidRPr="009227F9">
        <w:rPr>
          <w:rFonts w:cstheme="minorHAnsi"/>
          <w:spacing w:val="14"/>
          <w:sz w:val="20"/>
          <w:szCs w:val="20"/>
          <w:lang w:val="es-ES"/>
        </w:rPr>
        <w:t xml:space="preserve"> </w:t>
      </w:r>
      <w:r w:rsidRPr="009227F9">
        <w:rPr>
          <w:rFonts w:cstheme="minorHAnsi"/>
          <w:spacing w:val="-1"/>
          <w:sz w:val="20"/>
          <w:szCs w:val="20"/>
          <w:lang w:val="es-ES"/>
        </w:rPr>
        <w:t>Consejo</w:t>
      </w:r>
      <w:r w:rsidRPr="009227F9">
        <w:rPr>
          <w:rFonts w:cstheme="minorHAnsi"/>
          <w:spacing w:val="15"/>
          <w:sz w:val="20"/>
          <w:szCs w:val="20"/>
          <w:lang w:val="es-ES"/>
        </w:rPr>
        <w:t xml:space="preserve"> </w:t>
      </w:r>
      <w:r w:rsidRPr="009227F9">
        <w:rPr>
          <w:rFonts w:cstheme="minorHAnsi"/>
          <w:spacing w:val="-1"/>
          <w:sz w:val="20"/>
          <w:szCs w:val="20"/>
          <w:lang w:val="es-ES"/>
        </w:rPr>
        <w:t>de</w:t>
      </w:r>
      <w:r w:rsidRPr="009227F9">
        <w:rPr>
          <w:rFonts w:cstheme="minorHAnsi"/>
          <w:spacing w:val="12"/>
          <w:sz w:val="20"/>
          <w:szCs w:val="20"/>
          <w:lang w:val="es-ES"/>
        </w:rPr>
        <w:t xml:space="preserve"> </w:t>
      </w:r>
      <w:r w:rsidRPr="009227F9">
        <w:rPr>
          <w:rFonts w:cstheme="minorHAnsi"/>
          <w:spacing w:val="-1"/>
          <w:sz w:val="20"/>
          <w:szCs w:val="20"/>
          <w:lang w:val="es-ES"/>
        </w:rPr>
        <w:t>Administración,</w:t>
      </w:r>
      <w:r w:rsidRPr="009227F9">
        <w:rPr>
          <w:rFonts w:cstheme="minorHAnsi"/>
          <w:spacing w:val="14"/>
          <w:sz w:val="20"/>
          <w:szCs w:val="20"/>
          <w:lang w:val="es-ES"/>
        </w:rPr>
        <w:t xml:space="preserve"> </w:t>
      </w:r>
      <w:r w:rsidRPr="009227F9">
        <w:rPr>
          <w:rFonts w:cstheme="minorHAnsi"/>
          <w:spacing w:val="-1"/>
          <w:sz w:val="20"/>
          <w:szCs w:val="20"/>
          <w:lang w:val="es-ES"/>
        </w:rPr>
        <w:t>con</w:t>
      </w:r>
      <w:r w:rsidRPr="009227F9">
        <w:rPr>
          <w:rFonts w:cstheme="minorHAnsi"/>
          <w:spacing w:val="14"/>
          <w:sz w:val="20"/>
          <w:szCs w:val="20"/>
          <w:lang w:val="es-ES"/>
        </w:rPr>
        <w:t xml:space="preserve"> </w:t>
      </w:r>
      <w:r w:rsidRPr="009227F9">
        <w:rPr>
          <w:rFonts w:cstheme="minorHAnsi"/>
          <w:spacing w:val="-1"/>
          <w:sz w:val="20"/>
          <w:szCs w:val="20"/>
          <w:lang w:val="es-ES"/>
        </w:rPr>
        <w:t>toda</w:t>
      </w:r>
      <w:r w:rsidRPr="009227F9">
        <w:rPr>
          <w:rFonts w:cstheme="minorHAnsi"/>
          <w:spacing w:val="47"/>
          <w:sz w:val="20"/>
          <w:szCs w:val="20"/>
          <w:lang w:val="es-ES"/>
        </w:rPr>
        <w:t xml:space="preserve"> </w:t>
      </w:r>
      <w:r w:rsidRPr="009227F9">
        <w:rPr>
          <w:rFonts w:cstheme="minorHAnsi"/>
          <w:sz w:val="20"/>
          <w:szCs w:val="20"/>
          <w:lang w:val="es-ES"/>
        </w:rPr>
        <w:t>la</w:t>
      </w:r>
      <w:r w:rsidRPr="009227F9">
        <w:rPr>
          <w:rFonts w:cstheme="minorHAnsi"/>
          <w:spacing w:val="11"/>
          <w:sz w:val="20"/>
          <w:szCs w:val="20"/>
          <w:lang w:val="es-ES"/>
        </w:rPr>
        <w:t xml:space="preserve"> </w:t>
      </w:r>
      <w:r w:rsidRPr="009227F9">
        <w:rPr>
          <w:rFonts w:cstheme="minorHAnsi"/>
          <w:spacing w:val="-1"/>
          <w:sz w:val="20"/>
          <w:szCs w:val="20"/>
          <w:lang w:val="es-ES"/>
        </w:rPr>
        <w:t>amplitud</w:t>
      </w:r>
      <w:r w:rsidRPr="009227F9">
        <w:rPr>
          <w:rFonts w:cstheme="minorHAnsi"/>
          <w:spacing w:val="11"/>
          <w:sz w:val="20"/>
          <w:szCs w:val="20"/>
          <w:lang w:val="es-ES"/>
        </w:rPr>
        <w:t xml:space="preserve"> </w:t>
      </w:r>
      <w:r w:rsidRPr="009227F9">
        <w:rPr>
          <w:rFonts w:cstheme="minorHAnsi"/>
          <w:spacing w:val="-1"/>
          <w:sz w:val="20"/>
          <w:szCs w:val="20"/>
          <w:lang w:val="es-ES"/>
        </w:rPr>
        <w:t>que</w:t>
      </w:r>
      <w:r w:rsidRPr="009227F9">
        <w:rPr>
          <w:rFonts w:cstheme="minorHAnsi"/>
          <w:spacing w:val="12"/>
          <w:sz w:val="20"/>
          <w:szCs w:val="20"/>
          <w:lang w:val="es-ES"/>
        </w:rPr>
        <w:t xml:space="preserve"> </w:t>
      </w:r>
      <w:r w:rsidRPr="009227F9">
        <w:rPr>
          <w:rFonts w:cstheme="minorHAnsi"/>
          <w:spacing w:val="-1"/>
          <w:sz w:val="20"/>
          <w:szCs w:val="20"/>
          <w:lang w:val="es-ES"/>
        </w:rPr>
        <w:t>se</w:t>
      </w:r>
      <w:r w:rsidRPr="009227F9">
        <w:rPr>
          <w:rFonts w:cstheme="minorHAnsi"/>
          <w:spacing w:val="13"/>
          <w:sz w:val="20"/>
          <w:szCs w:val="20"/>
          <w:lang w:val="es-ES"/>
        </w:rPr>
        <w:t xml:space="preserve"> </w:t>
      </w:r>
      <w:r w:rsidRPr="009227F9">
        <w:rPr>
          <w:rFonts w:cstheme="minorHAnsi"/>
          <w:spacing w:val="-1"/>
          <w:sz w:val="20"/>
          <w:szCs w:val="20"/>
          <w:lang w:val="es-ES"/>
        </w:rPr>
        <w:t>requiera</w:t>
      </w:r>
      <w:r w:rsidRPr="009227F9">
        <w:rPr>
          <w:rFonts w:cstheme="minorHAnsi"/>
          <w:spacing w:val="11"/>
          <w:sz w:val="20"/>
          <w:szCs w:val="20"/>
          <w:lang w:val="es-ES"/>
        </w:rPr>
        <w:t xml:space="preserve"> </w:t>
      </w:r>
      <w:r w:rsidRPr="009227F9">
        <w:rPr>
          <w:rFonts w:cstheme="minorHAnsi"/>
          <w:sz w:val="20"/>
          <w:szCs w:val="20"/>
          <w:lang w:val="es-ES"/>
        </w:rPr>
        <w:t>en</w:t>
      </w:r>
      <w:r w:rsidRPr="009227F9">
        <w:rPr>
          <w:rFonts w:cstheme="minorHAnsi"/>
          <w:spacing w:val="11"/>
          <w:sz w:val="20"/>
          <w:szCs w:val="20"/>
          <w:lang w:val="es-ES"/>
        </w:rPr>
        <w:t xml:space="preserve"> </w:t>
      </w:r>
      <w:r w:rsidRPr="009227F9">
        <w:rPr>
          <w:rFonts w:cstheme="minorHAnsi"/>
          <w:spacing w:val="-1"/>
          <w:sz w:val="20"/>
          <w:szCs w:val="20"/>
          <w:lang w:val="es-ES"/>
        </w:rPr>
        <w:t>derecho</w:t>
      </w:r>
      <w:r w:rsidRPr="009227F9">
        <w:rPr>
          <w:rFonts w:cstheme="minorHAnsi"/>
          <w:spacing w:val="11"/>
          <w:sz w:val="20"/>
          <w:szCs w:val="20"/>
          <w:lang w:val="es-ES"/>
        </w:rPr>
        <w:t xml:space="preserve"> </w:t>
      </w:r>
      <w:r w:rsidRPr="009227F9">
        <w:rPr>
          <w:rFonts w:cstheme="minorHAnsi"/>
          <w:sz w:val="20"/>
          <w:szCs w:val="20"/>
          <w:lang w:val="es-ES"/>
        </w:rPr>
        <w:t>y</w:t>
      </w:r>
      <w:r w:rsidRPr="009227F9">
        <w:rPr>
          <w:rFonts w:cstheme="minorHAnsi"/>
          <w:spacing w:val="12"/>
          <w:sz w:val="20"/>
          <w:szCs w:val="20"/>
          <w:lang w:val="es-ES"/>
        </w:rPr>
        <w:t xml:space="preserve"> </w:t>
      </w:r>
      <w:r w:rsidRPr="009227F9">
        <w:rPr>
          <w:rFonts w:cstheme="minorHAnsi"/>
          <w:spacing w:val="-1"/>
          <w:sz w:val="20"/>
          <w:szCs w:val="20"/>
          <w:lang w:val="es-ES"/>
        </w:rPr>
        <w:t>con</w:t>
      </w:r>
      <w:r w:rsidRPr="009227F9">
        <w:rPr>
          <w:rFonts w:cstheme="minorHAnsi"/>
          <w:spacing w:val="11"/>
          <w:sz w:val="20"/>
          <w:szCs w:val="20"/>
          <w:lang w:val="es-ES"/>
        </w:rPr>
        <w:t xml:space="preserve"> </w:t>
      </w:r>
      <w:r w:rsidRPr="009227F9">
        <w:rPr>
          <w:rFonts w:cstheme="minorHAnsi"/>
          <w:spacing w:val="-1"/>
          <w:sz w:val="20"/>
          <w:szCs w:val="20"/>
          <w:lang w:val="es-ES"/>
        </w:rPr>
        <w:t>expresas</w:t>
      </w:r>
      <w:r w:rsidRPr="009227F9">
        <w:rPr>
          <w:rFonts w:cstheme="minorHAnsi"/>
          <w:spacing w:val="12"/>
          <w:sz w:val="20"/>
          <w:szCs w:val="20"/>
          <w:lang w:val="es-ES"/>
        </w:rPr>
        <w:t xml:space="preserve"> </w:t>
      </w:r>
      <w:r w:rsidRPr="009227F9">
        <w:rPr>
          <w:rFonts w:cstheme="minorHAnsi"/>
          <w:spacing w:val="-1"/>
          <w:sz w:val="20"/>
          <w:szCs w:val="20"/>
          <w:lang w:val="es-ES"/>
        </w:rPr>
        <w:t>facultades</w:t>
      </w:r>
      <w:r w:rsidRPr="009227F9">
        <w:rPr>
          <w:rFonts w:cstheme="minorHAnsi"/>
          <w:spacing w:val="12"/>
          <w:sz w:val="20"/>
          <w:szCs w:val="20"/>
          <w:lang w:val="es-ES"/>
        </w:rPr>
        <w:t xml:space="preserve"> </w:t>
      </w:r>
      <w:r w:rsidRPr="009227F9">
        <w:rPr>
          <w:rFonts w:cstheme="minorHAnsi"/>
          <w:spacing w:val="-1"/>
          <w:sz w:val="20"/>
          <w:szCs w:val="20"/>
          <w:lang w:val="es-ES"/>
        </w:rPr>
        <w:t>de</w:t>
      </w:r>
      <w:r w:rsidRPr="009227F9">
        <w:rPr>
          <w:rFonts w:cstheme="minorHAnsi"/>
          <w:spacing w:val="12"/>
          <w:sz w:val="20"/>
          <w:szCs w:val="20"/>
          <w:lang w:val="es-ES"/>
        </w:rPr>
        <w:t xml:space="preserve"> </w:t>
      </w:r>
      <w:r w:rsidRPr="009227F9">
        <w:rPr>
          <w:rFonts w:cstheme="minorHAnsi"/>
          <w:spacing w:val="-1"/>
          <w:sz w:val="20"/>
          <w:szCs w:val="20"/>
          <w:lang w:val="es-ES"/>
        </w:rPr>
        <w:t>sustitución</w:t>
      </w:r>
      <w:r w:rsidRPr="009227F9">
        <w:rPr>
          <w:rFonts w:cstheme="minorHAnsi"/>
          <w:spacing w:val="11"/>
          <w:sz w:val="20"/>
          <w:szCs w:val="20"/>
          <w:lang w:val="es-ES"/>
        </w:rPr>
        <w:t xml:space="preserve"> </w:t>
      </w:r>
      <w:r w:rsidRPr="009227F9">
        <w:rPr>
          <w:rFonts w:cstheme="minorHAnsi"/>
          <w:sz w:val="20"/>
          <w:szCs w:val="20"/>
          <w:lang w:val="es-ES"/>
        </w:rPr>
        <w:t>en</w:t>
      </w:r>
      <w:r w:rsidRPr="009227F9">
        <w:rPr>
          <w:rFonts w:cstheme="minorHAnsi"/>
          <w:spacing w:val="11"/>
          <w:sz w:val="20"/>
          <w:szCs w:val="20"/>
          <w:lang w:val="es-ES"/>
        </w:rPr>
        <w:t xml:space="preserve"> el Consejero Delegado, </w:t>
      </w:r>
      <w:r w:rsidRPr="009227F9">
        <w:rPr>
          <w:rFonts w:cstheme="minorHAnsi"/>
          <w:sz w:val="20"/>
          <w:szCs w:val="20"/>
          <w:lang w:val="es-ES"/>
        </w:rPr>
        <w:t>el</w:t>
      </w:r>
      <w:r w:rsidRPr="009227F9">
        <w:rPr>
          <w:rFonts w:cstheme="minorHAnsi"/>
          <w:spacing w:val="12"/>
          <w:sz w:val="20"/>
          <w:szCs w:val="20"/>
          <w:lang w:val="es-ES"/>
        </w:rPr>
        <w:t xml:space="preserve"> </w:t>
      </w:r>
      <w:r w:rsidRPr="009227F9">
        <w:rPr>
          <w:rFonts w:cstheme="minorHAnsi"/>
          <w:spacing w:val="-1"/>
          <w:sz w:val="20"/>
          <w:szCs w:val="20"/>
          <w:lang w:val="es-ES"/>
        </w:rPr>
        <w:t>Presidente</w:t>
      </w:r>
      <w:r w:rsidRPr="009227F9">
        <w:rPr>
          <w:rFonts w:cstheme="minorHAnsi"/>
          <w:spacing w:val="71"/>
          <w:sz w:val="20"/>
          <w:szCs w:val="20"/>
          <w:lang w:val="es-ES"/>
        </w:rPr>
        <w:t xml:space="preserve"> </w:t>
      </w:r>
      <w:r w:rsidRPr="009227F9">
        <w:rPr>
          <w:rFonts w:cstheme="minorHAnsi"/>
          <w:spacing w:val="-1"/>
          <w:sz w:val="20"/>
          <w:szCs w:val="20"/>
          <w:lang w:val="es-ES"/>
        </w:rPr>
        <w:t>del</w:t>
      </w:r>
      <w:r w:rsidRPr="009227F9">
        <w:rPr>
          <w:rFonts w:cstheme="minorHAnsi"/>
          <w:spacing w:val="19"/>
          <w:sz w:val="20"/>
          <w:szCs w:val="20"/>
          <w:lang w:val="es-ES"/>
        </w:rPr>
        <w:t xml:space="preserve"> </w:t>
      </w:r>
      <w:r w:rsidRPr="009227F9">
        <w:rPr>
          <w:rFonts w:cstheme="minorHAnsi"/>
          <w:spacing w:val="-1"/>
          <w:sz w:val="20"/>
          <w:szCs w:val="20"/>
          <w:lang w:val="es-ES"/>
        </w:rPr>
        <w:t>Consejo</w:t>
      </w:r>
      <w:r w:rsidRPr="009227F9">
        <w:rPr>
          <w:rFonts w:cstheme="minorHAnsi"/>
          <w:spacing w:val="20"/>
          <w:sz w:val="20"/>
          <w:szCs w:val="20"/>
          <w:lang w:val="es-ES"/>
        </w:rPr>
        <w:t xml:space="preserve"> </w:t>
      </w:r>
      <w:r w:rsidRPr="009227F9">
        <w:rPr>
          <w:rFonts w:cstheme="minorHAnsi"/>
          <w:spacing w:val="-1"/>
          <w:sz w:val="20"/>
          <w:szCs w:val="20"/>
          <w:lang w:val="es-ES"/>
        </w:rPr>
        <w:t>de</w:t>
      </w:r>
      <w:r w:rsidRPr="009227F9">
        <w:rPr>
          <w:rFonts w:cstheme="minorHAnsi"/>
          <w:spacing w:val="20"/>
          <w:sz w:val="20"/>
          <w:szCs w:val="20"/>
          <w:lang w:val="es-ES"/>
        </w:rPr>
        <w:t xml:space="preserve"> </w:t>
      </w:r>
      <w:r w:rsidRPr="009227F9">
        <w:rPr>
          <w:rFonts w:cstheme="minorHAnsi"/>
          <w:spacing w:val="-1"/>
          <w:sz w:val="20"/>
          <w:szCs w:val="20"/>
          <w:lang w:val="es-ES"/>
        </w:rPr>
        <w:t>Administración,</w:t>
      </w:r>
      <w:r w:rsidRPr="009227F9">
        <w:rPr>
          <w:rFonts w:cstheme="minorHAnsi"/>
          <w:spacing w:val="19"/>
          <w:sz w:val="20"/>
          <w:szCs w:val="20"/>
          <w:lang w:val="es-ES"/>
        </w:rPr>
        <w:t xml:space="preserve"> </w:t>
      </w:r>
      <w:r w:rsidRPr="009227F9">
        <w:rPr>
          <w:rFonts w:cstheme="minorHAnsi"/>
          <w:sz w:val="20"/>
          <w:szCs w:val="20"/>
          <w:lang w:val="es-ES"/>
        </w:rPr>
        <w:t>en</w:t>
      </w:r>
      <w:r w:rsidRPr="009227F9">
        <w:rPr>
          <w:rFonts w:cstheme="minorHAnsi"/>
          <w:spacing w:val="18"/>
          <w:sz w:val="20"/>
          <w:szCs w:val="20"/>
          <w:lang w:val="es-ES"/>
        </w:rPr>
        <w:t xml:space="preserve"> </w:t>
      </w:r>
      <w:r w:rsidRPr="009227F9">
        <w:rPr>
          <w:rFonts w:cstheme="minorHAnsi"/>
          <w:sz w:val="20"/>
          <w:szCs w:val="20"/>
          <w:lang w:val="es-ES"/>
        </w:rPr>
        <w:t>el</w:t>
      </w:r>
      <w:r w:rsidRPr="009227F9">
        <w:rPr>
          <w:rFonts w:cstheme="minorHAnsi"/>
          <w:spacing w:val="19"/>
          <w:sz w:val="20"/>
          <w:szCs w:val="20"/>
          <w:lang w:val="es-ES"/>
        </w:rPr>
        <w:t xml:space="preserve"> </w:t>
      </w:r>
      <w:r w:rsidRPr="009227F9">
        <w:rPr>
          <w:rFonts w:cstheme="minorHAnsi"/>
          <w:spacing w:val="-1"/>
          <w:sz w:val="20"/>
          <w:szCs w:val="20"/>
          <w:lang w:val="es-ES"/>
        </w:rPr>
        <w:t>Secretario</w:t>
      </w:r>
      <w:r w:rsidRPr="009227F9">
        <w:rPr>
          <w:rFonts w:cstheme="minorHAnsi"/>
          <w:spacing w:val="18"/>
          <w:sz w:val="20"/>
          <w:szCs w:val="20"/>
          <w:lang w:val="es-ES"/>
        </w:rPr>
        <w:t xml:space="preserve"> </w:t>
      </w:r>
      <w:r w:rsidRPr="009227F9">
        <w:rPr>
          <w:rFonts w:cstheme="minorHAnsi"/>
          <w:spacing w:val="-1"/>
          <w:sz w:val="20"/>
          <w:szCs w:val="20"/>
          <w:lang w:val="es-ES"/>
        </w:rPr>
        <w:t>del</w:t>
      </w:r>
      <w:r w:rsidRPr="009227F9">
        <w:rPr>
          <w:rFonts w:cstheme="minorHAnsi"/>
          <w:spacing w:val="19"/>
          <w:sz w:val="20"/>
          <w:szCs w:val="20"/>
          <w:lang w:val="es-ES"/>
        </w:rPr>
        <w:t xml:space="preserve"> </w:t>
      </w:r>
      <w:r w:rsidRPr="009227F9">
        <w:rPr>
          <w:rFonts w:cstheme="minorHAnsi"/>
          <w:spacing w:val="-2"/>
          <w:sz w:val="20"/>
          <w:szCs w:val="20"/>
          <w:lang w:val="es-ES"/>
        </w:rPr>
        <w:t>Consejo</w:t>
      </w:r>
      <w:r w:rsidRPr="009227F9">
        <w:rPr>
          <w:rFonts w:cstheme="minorHAnsi"/>
          <w:spacing w:val="20"/>
          <w:sz w:val="20"/>
          <w:szCs w:val="20"/>
          <w:lang w:val="es-ES"/>
        </w:rPr>
        <w:t xml:space="preserve"> </w:t>
      </w:r>
      <w:r w:rsidRPr="009227F9">
        <w:rPr>
          <w:rFonts w:cstheme="minorHAnsi"/>
          <w:spacing w:val="-1"/>
          <w:sz w:val="20"/>
          <w:szCs w:val="20"/>
          <w:lang w:val="es-ES"/>
        </w:rPr>
        <w:t>de</w:t>
      </w:r>
      <w:r w:rsidRPr="009227F9">
        <w:rPr>
          <w:rFonts w:cstheme="minorHAnsi"/>
          <w:spacing w:val="19"/>
          <w:sz w:val="20"/>
          <w:szCs w:val="20"/>
          <w:lang w:val="es-ES"/>
        </w:rPr>
        <w:t xml:space="preserve"> </w:t>
      </w:r>
      <w:r w:rsidRPr="009227F9">
        <w:rPr>
          <w:rFonts w:cstheme="minorHAnsi"/>
          <w:spacing w:val="-1"/>
          <w:sz w:val="20"/>
          <w:szCs w:val="20"/>
          <w:lang w:val="es-ES"/>
        </w:rPr>
        <w:t>Administración</w:t>
      </w:r>
      <w:r w:rsidRPr="009227F9">
        <w:rPr>
          <w:rFonts w:cstheme="minorHAnsi"/>
          <w:spacing w:val="18"/>
          <w:sz w:val="20"/>
          <w:szCs w:val="20"/>
          <w:lang w:val="es-ES"/>
        </w:rPr>
        <w:t xml:space="preserve"> </w:t>
      </w:r>
      <w:r w:rsidRPr="009227F9">
        <w:rPr>
          <w:rFonts w:cstheme="minorHAnsi"/>
          <w:sz w:val="20"/>
          <w:szCs w:val="20"/>
          <w:lang w:val="es-ES"/>
        </w:rPr>
        <w:t>y</w:t>
      </w:r>
      <w:r w:rsidRPr="009227F9">
        <w:rPr>
          <w:rFonts w:cstheme="minorHAnsi"/>
          <w:spacing w:val="20"/>
          <w:sz w:val="20"/>
          <w:szCs w:val="20"/>
          <w:lang w:val="es-ES"/>
        </w:rPr>
        <w:t xml:space="preserve"> </w:t>
      </w:r>
      <w:r w:rsidRPr="009227F9">
        <w:rPr>
          <w:rFonts w:cstheme="minorHAnsi"/>
          <w:sz w:val="20"/>
          <w:szCs w:val="20"/>
          <w:lang w:val="es-ES"/>
        </w:rPr>
        <w:t>en</w:t>
      </w:r>
      <w:r w:rsidRPr="009227F9">
        <w:rPr>
          <w:rFonts w:cstheme="minorHAnsi"/>
          <w:spacing w:val="18"/>
          <w:sz w:val="20"/>
          <w:szCs w:val="20"/>
          <w:lang w:val="es-ES"/>
        </w:rPr>
        <w:t xml:space="preserve"> </w:t>
      </w:r>
      <w:r w:rsidRPr="009227F9">
        <w:rPr>
          <w:rFonts w:cstheme="minorHAnsi"/>
          <w:spacing w:val="-1"/>
          <w:sz w:val="20"/>
          <w:szCs w:val="20"/>
          <w:lang w:val="es-ES"/>
        </w:rPr>
        <w:t>uno</w:t>
      </w:r>
      <w:r w:rsidRPr="009227F9">
        <w:rPr>
          <w:rFonts w:cstheme="minorHAnsi"/>
          <w:spacing w:val="19"/>
          <w:sz w:val="20"/>
          <w:szCs w:val="20"/>
          <w:lang w:val="es-ES"/>
        </w:rPr>
        <w:t xml:space="preserve"> </w:t>
      </w:r>
      <w:r w:rsidRPr="009227F9">
        <w:rPr>
          <w:rFonts w:cstheme="minorHAnsi"/>
          <w:sz w:val="20"/>
          <w:szCs w:val="20"/>
          <w:lang w:val="es-ES"/>
        </w:rPr>
        <w:t>o</w:t>
      </w:r>
      <w:r w:rsidRPr="009227F9">
        <w:rPr>
          <w:rFonts w:cstheme="minorHAnsi"/>
          <w:spacing w:val="19"/>
          <w:sz w:val="20"/>
          <w:szCs w:val="20"/>
          <w:lang w:val="es-ES"/>
        </w:rPr>
        <w:t xml:space="preserve"> </w:t>
      </w:r>
      <w:r w:rsidRPr="009227F9">
        <w:rPr>
          <w:rFonts w:cstheme="minorHAnsi"/>
          <w:spacing w:val="-1"/>
          <w:sz w:val="20"/>
          <w:szCs w:val="20"/>
          <w:lang w:val="es-ES"/>
        </w:rPr>
        <w:t>varios</w:t>
      </w:r>
      <w:r w:rsidRPr="009227F9">
        <w:rPr>
          <w:rFonts w:cstheme="minorHAnsi"/>
          <w:spacing w:val="55"/>
          <w:sz w:val="20"/>
          <w:szCs w:val="20"/>
          <w:lang w:val="es-ES"/>
        </w:rPr>
        <w:t xml:space="preserve"> </w:t>
      </w:r>
      <w:r w:rsidRPr="009227F9">
        <w:rPr>
          <w:rFonts w:cstheme="minorHAnsi"/>
          <w:spacing w:val="-1"/>
          <w:sz w:val="20"/>
          <w:szCs w:val="20"/>
          <w:lang w:val="es-ES"/>
        </w:rPr>
        <w:t>consejeros</w:t>
      </w:r>
      <w:r w:rsidRPr="009227F9">
        <w:rPr>
          <w:rFonts w:cstheme="minorHAnsi"/>
          <w:spacing w:val="8"/>
          <w:sz w:val="20"/>
          <w:szCs w:val="20"/>
          <w:lang w:val="es-ES"/>
        </w:rPr>
        <w:t xml:space="preserve"> </w:t>
      </w:r>
      <w:r w:rsidRPr="009227F9">
        <w:rPr>
          <w:rFonts w:cstheme="minorHAnsi"/>
          <w:spacing w:val="-1"/>
          <w:sz w:val="20"/>
          <w:szCs w:val="20"/>
          <w:lang w:val="es-ES"/>
        </w:rPr>
        <w:t>para</w:t>
      </w:r>
      <w:r w:rsidRPr="009227F9">
        <w:rPr>
          <w:rFonts w:cstheme="minorHAnsi"/>
          <w:spacing w:val="7"/>
          <w:sz w:val="20"/>
          <w:szCs w:val="20"/>
          <w:lang w:val="es-ES"/>
        </w:rPr>
        <w:t xml:space="preserve"> </w:t>
      </w:r>
      <w:r w:rsidRPr="009227F9">
        <w:rPr>
          <w:rFonts w:cstheme="minorHAnsi"/>
          <w:spacing w:val="-1"/>
          <w:sz w:val="20"/>
          <w:szCs w:val="20"/>
          <w:lang w:val="es-ES"/>
        </w:rPr>
        <w:t>ejecutar,</w:t>
      </w:r>
      <w:r w:rsidRPr="009227F9">
        <w:rPr>
          <w:rFonts w:cstheme="minorHAnsi"/>
          <w:spacing w:val="6"/>
          <w:sz w:val="20"/>
          <w:szCs w:val="20"/>
          <w:lang w:val="es-ES"/>
        </w:rPr>
        <w:t xml:space="preserve"> </w:t>
      </w:r>
      <w:r w:rsidRPr="009227F9">
        <w:rPr>
          <w:rFonts w:cstheme="minorHAnsi"/>
          <w:spacing w:val="-1"/>
          <w:sz w:val="20"/>
          <w:szCs w:val="20"/>
          <w:lang w:val="es-ES"/>
        </w:rPr>
        <w:t>de</w:t>
      </w:r>
      <w:r w:rsidRPr="009227F9">
        <w:rPr>
          <w:rFonts w:cstheme="minorHAnsi"/>
          <w:spacing w:val="8"/>
          <w:sz w:val="20"/>
          <w:szCs w:val="20"/>
          <w:lang w:val="es-ES"/>
        </w:rPr>
        <w:t xml:space="preserve"> </w:t>
      </w:r>
      <w:r w:rsidRPr="009227F9">
        <w:rPr>
          <w:rFonts w:cstheme="minorHAnsi"/>
          <w:spacing w:val="-1"/>
          <w:sz w:val="20"/>
          <w:szCs w:val="20"/>
          <w:lang w:val="es-ES"/>
        </w:rPr>
        <w:t>forma</w:t>
      </w:r>
      <w:r w:rsidRPr="009227F9">
        <w:rPr>
          <w:rFonts w:cstheme="minorHAnsi"/>
          <w:spacing w:val="7"/>
          <w:sz w:val="20"/>
          <w:szCs w:val="20"/>
          <w:lang w:val="es-ES"/>
        </w:rPr>
        <w:t xml:space="preserve"> </w:t>
      </w:r>
      <w:r w:rsidRPr="009227F9">
        <w:rPr>
          <w:rFonts w:cstheme="minorHAnsi"/>
          <w:spacing w:val="-1"/>
          <w:sz w:val="20"/>
          <w:szCs w:val="20"/>
          <w:lang w:val="es-ES"/>
        </w:rPr>
        <w:t>solidaria</w:t>
      </w:r>
      <w:r w:rsidRPr="009227F9">
        <w:rPr>
          <w:rFonts w:cstheme="minorHAnsi"/>
          <w:spacing w:val="7"/>
          <w:sz w:val="20"/>
          <w:szCs w:val="20"/>
          <w:lang w:val="es-ES"/>
        </w:rPr>
        <w:t xml:space="preserve"> </w:t>
      </w:r>
      <w:r w:rsidRPr="009227F9">
        <w:rPr>
          <w:rFonts w:cstheme="minorHAnsi"/>
          <w:sz w:val="20"/>
          <w:szCs w:val="20"/>
          <w:lang w:val="es-ES"/>
        </w:rPr>
        <w:t>e</w:t>
      </w:r>
      <w:r w:rsidRPr="009227F9">
        <w:rPr>
          <w:rFonts w:cstheme="minorHAnsi"/>
          <w:spacing w:val="8"/>
          <w:sz w:val="20"/>
          <w:szCs w:val="20"/>
          <w:lang w:val="es-ES"/>
        </w:rPr>
        <w:t xml:space="preserve"> </w:t>
      </w:r>
      <w:r w:rsidRPr="009227F9">
        <w:rPr>
          <w:rFonts w:cstheme="minorHAnsi"/>
          <w:spacing w:val="-1"/>
          <w:sz w:val="20"/>
          <w:szCs w:val="20"/>
          <w:lang w:val="es-ES"/>
        </w:rPr>
        <w:t>indistinta,</w:t>
      </w:r>
      <w:r w:rsidRPr="009227F9">
        <w:rPr>
          <w:rFonts w:cstheme="minorHAnsi"/>
          <w:spacing w:val="10"/>
          <w:sz w:val="20"/>
          <w:szCs w:val="20"/>
          <w:lang w:val="es-ES"/>
        </w:rPr>
        <w:t xml:space="preserve"> </w:t>
      </w:r>
      <w:r w:rsidRPr="009227F9">
        <w:rPr>
          <w:rFonts w:cstheme="minorHAnsi"/>
          <w:sz w:val="20"/>
          <w:szCs w:val="20"/>
          <w:lang w:val="es-ES"/>
        </w:rPr>
        <w:t>el</w:t>
      </w:r>
      <w:r w:rsidRPr="009227F9">
        <w:rPr>
          <w:rFonts w:cstheme="minorHAnsi"/>
          <w:spacing w:val="8"/>
          <w:sz w:val="20"/>
          <w:szCs w:val="20"/>
          <w:lang w:val="es-ES"/>
        </w:rPr>
        <w:t xml:space="preserve"> </w:t>
      </w:r>
      <w:r w:rsidRPr="009227F9">
        <w:rPr>
          <w:rFonts w:cstheme="minorHAnsi"/>
          <w:spacing w:val="-1"/>
          <w:sz w:val="20"/>
          <w:szCs w:val="20"/>
          <w:lang w:val="es-ES"/>
        </w:rPr>
        <w:t>presente</w:t>
      </w:r>
      <w:r w:rsidRPr="009227F9">
        <w:rPr>
          <w:rFonts w:cstheme="minorHAnsi"/>
          <w:spacing w:val="8"/>
          <w:sz w:val="20"/>
          <w:szCs w:val="20"/>
          <w:lang w:val="es-ES"/>
        </w:rPr>
        <w:t xml:space="preserve"> </w:t>
      </w:r>
      <w:r w:rsidRPr="009227F9">
        <w:rPr>
          <w:rFonts w:cstheme="minorHAnsi"/>
          <w:spacing w:val="-1"/>
          <w:sz w:val="20"/>
          <w:szCs w:val="20"/>
          <w:lang w:val="es-ES"/>
        </w:rPr>
        <w:t>acuerdo,</w:t>
      </w:r>
      <w:r w:rsidRPr="009227F9">
        <w:rPr>
          <w:rFonts w:cstheme="minorHAnsi"/>
          <w:spacing w:val="8"/>
          <w:sz w:val="20"/>
          <w:szCs w:val="20"/>
          <w:lang w:val="es-ES"/>
        </w:rPr>
        <w:t xml:space="preserve"> </w:t>
      </w:r>
      <w:r w:rsidRPr="009227F9">
        <w:rPr>
          <w:rFonts w:cstheme="minorHAnsi"/>
          <w:spacing w:val="-1"/>
          <w:sz w:val="20"/>
          <w:szCs w:val="20"/>
          <w:lang w:val="es-ES"/>
        </w:rPr>
        <w:t>pudiendo</w:t>
      </w:r>
      <w:r w:rsidRPr="009227F9">
        <w:rPr>
          <w:rFonts w:cstheme="minorHAnsi"/>
          <w:spacing w:val="7"/>
          <w:sz w:val="20"/>
          <w:szCs w:val="20"/>
          <w:lang w:val="es-ES"/>
        </w:rPr>
        <w:t xml:space="preserve"> </w:t>
      </w:r>
      <w:r w:rsidRPr="009227F9">
        <w:rPr>
          <w:rFonts w:cstheme="minorHAnsi"/>
          <w:sz w:val="20"/>
          <w:szCs w:val="20"/>
          <w:lang w:val="es-ES"/>
        </w:rPr>
        <w:t>en</w:t>
      </w:r>
      <w:r w:rsidRPr="009227F9">
        <w:rPr>
          <w:rFonts w:cstheme="minorHAnsi"/>
          <w:spacing w:val="65"/>
          <w:sz w:val="20"/>
          <w:szCs w:val="20"/>
          <w:lang w:val="es-ES"/>
        </w:rPr>
        <w:t xml:space="preserve"> </w:t>
      </w:r>
      <w:r w:rsidRPr="009227F9">
        <w:rPr>
          <w:rFonts w:cstheme="minorHAnsi"/>
          <w:spacing w:val="-1"/>
          <w:sz w:val="20"/>
          <w:szCs w:val="20"/>
          <w:lang w:val="es-ES"/>
        </w:rPr>
        <w:t>particular,</w:t>
      </w:r>
      <w:r w:rsidRPr="009227F9">
        <w:rPr>
          <w:rFonts w:cstheme="minorHAnsi"/>
          <w:sz w:val="20"/>
          <w:szCs w:val="20"/>
          <w:lang w:val="es-ES"/>
        </w:rPr>
        <w:t xml:space="preserve"> con</w:t>
      </w:r>
      <w:r w:rsidRPr="009227F9">
        <w:rPr>
          <w:rFonts w:cstheme="minorHAnsi"/>
          <w:spacing w:val="-2"/>
          <w:sz w:val="20"/>
          <w:szCs w:val="20"/>
          <w:lang w:val="es-ES"/>
        </w:rPr>
        <w:t xml:space="preserve"> </w:t>
      </w:r>
      <w:r w:rsidRPr="009227F9">
        <w:rPr>
          <w:rFonts w:cstheme="minorHAnsi"/>
          <w:spacing w:val="-1"/>
          <w:sz w:val="20"/>
          <w:szCs w:val="20"/>
          <w:lang w:val="es-ES"/>
        </w:rPr>
        <w:t>carácter</w:t>
      </w:r>
      <w:r w:rsidRPr="009227F9">
        <w:rPr>
          <w:rFonts w:cstheme="minorHAnsi"/>
          <w:spacing w:val="1"/>
          <w:sz w:val="20"/>
          <w:szCs w:val="20"/>
          <w:lang w:val="es-ES"/>
        </w:rPr>
        <w:t xml:space="preserve"> </w:t>
      </w:r>
      <w:r w:rsidRPr="009227F9">
        <w:rPr>
          <w:rFonts w:cstheme="minorHAnsi"/>
          <w:spacing w:val="-1"/>
          <w:sz w:val="20"/>
          <w:szCs w:val="20"/>
          <w:lang w:val="es-ES"/>
        </w:rPr>
        <w:t>indicativo</w:t>
      </w:r>
      <w:r w:rsidRPr="009227F9">
        <w:rPr>
          <w:rFonts w:cstheme="minorHAnsi"/>
          <w:sz w:val="20"/>
          <w:szCs w:val="20"/>
          <w:lang w:val="es-ES"/>
        </w:rPr>
        <w:t xml:space="preserve"> y </w:t>
      </w:r>
      <w:r w:rsidRPr="009227F9">
        <w:rPr>
          <w:rFonts w:cstheme="minorHAnsi"/>
          <w:spacing w:val="-1"/>
          <w:sz w:val="20"/>
          <w:szCs w:val="20"/>
          <w:lang w:val="es-ES"/>
        </w:rPr>
        <w:t>no limitativo:</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Ampliar</w:t>
      </w:r>
      <w:r w:rsidRPr="009227F9">
        <w:rPr>
          <w:rFonts w:cstheme="minorHAnsi"/>
          <w:spacing w:val="20"/>
          <w:sz w:val="20"/>
          <w:szCs w:val="20"/>
          <w:lang w:val="es-ES"/>
        </w:rPr>
        <w:t xml:space="preserve"> </w:t>
      </w:r>
      <w:r w:rsidRPr="009227F9">
        <w:rPr>
          <w:rFonts w:cstheme="minorHAnsi"/>
          <w:sz w:val="20"/>
          <w:szCs w:val="20"/>
          <w:lang w:val="es-ES"/>
        </w:rPr>
        <w:t>y</w:t>
      </w:r>
      <w:r w:rsidRPr="009227F9">
        <w:rPr>
          <w:rFonts w:cstheme="minorHAnsi"/>
          <w:spacing w:val="19"/>
          <w:sz w:val="20"/>
          <w:szCs w:val="20"/>
          <w:lang w:val="es-ES"/>
        </w:rPr>
        <w:t xml:space="preserve"> </w:t>
      </w:r>
      <w:r w:rsidRPr="009227F9">
        <w:rPr>
          <w:rFonts w:cstheme="minorHAnsi"/>
          <w:spacing w:val="-1"/>
          <w:sz w:val="20"/>
          <w:szCs w:val="20"/>
          <w:lang w:val="es-ES"/>
        </w:rPr>
        <w:t>desarrollar</w:t>
      </w:r>
      <w:r w:rsidRPr="009227F9">
        <w:rPr>
          <w:rFonts w:cstheme="minorHAnsi"/>
          <w:spacing w:val="20"/>
          <w:sz w:val="20"/>
          <w:szCs w:val="20"/>
          <w:lang w:val="es-ES"/>
        </w:rPr>
        <w:t xml:space="preserve"> </w:t>
      </w:r>
      <w:r w:rsidRPr="009227F9">
        <w:rPr>
          <w:rFonts w:cstheme="minorHAnsi"/>
          <w:sz w:val="20"/>
          <w:szCs w:val="20"/>
          <w:lang w:val="es-ES"/>
        </w:rPr>
        <w:t>el</w:t>
      </w:r>
      <w:r w:rsidRPr="009227F9">
        <w:rPr>
          <w:rFonts w:cstheme="minorHAnsi"/>
          <w:spacing w:val="16"/>
          <w:sz w:val="20"/>
          <w:szCs w:val="20"/>
          <w:lang w:val="es-ES"/>
        </w:rPr>
        <w:t xml:space="preserve"> </w:t>
      </w:r>
      <w:r w:rsidRPr="009227F9">
        <w:rPr>
          <w:rFonts w:cstheme="minorHAnsi"/>
          <w:spacing w:val="-1"/>
          <w:sz w:val="20"/>
          <w:szCs w:val="20"/>
          <w:lang w:val="es-ES"/>
        </w:rPr>
        <w:t>presente</w:t>
      </w:r>
      <w:r w:rsidRPr="009227F9">
        <w:rPr>
          <w:rFonts w:cstheme="minorHAnsi"/>
          <w:spacing w:val="19"/>
          <w:sz w:val="20"/>
          <w:szCs w:val="20"/>
          <w:lang w:val="es-ES"/>
        </w:rPr>
        <w:t xml:space="preserve"> </w:t>
      </w:r>
      <w:r w:rsidRPr="009227F9">
        <w:rPr>
          <w:rFonts w:cstheme="minorHAnsi"/>
          <w:spacing w:val="-1"/>
          <w:sz w:val="20"/>
          <w:szCs w:val="20"/>
          <w:lang w:val="es-ES"/>
        </w:rPr>
        <w:t>acuerdo,</w:t>
      </w:r>
      <w:r w:rsidRPr="009227F9">
        <w:rPr>
          <w:rFonts w:cstheme="minorHAnsi"/>
          <w:spacing w:val="19"/>
          <w:sz w:val="20"/>
          <w:szCs w:val="20"/>
          <w:lang w:val="es-ES"/>
        </w:rPr>
        <w:t xml:space="preserve"> </w:t>
      </w:r>
      <w:r w:rsidRPr="009227F9">
        <w:rPr>
          <w:rFonts w:cstheme="minorHAnsi"/>
          <w:spacing w:val="-1"/>
          <w:sz w:val="20"/>
          <w:szCs w:val="20"/>
          <w:lang w:val="es-ES"/>
        </w:rPr>
        <w:t>fijando</w:t>
      </w:r>
      <w:r w:rsidRPr="009227F9">
        <w:rPr>
          <w:rFonts w:cstheme="minorHAnsi"/>
          <w:spacing w:val="19"/>
          <w:sz w:val="20"/>
          <w:szCs w:val="20"/>
          <w:lang w:val="es-ES"/>
        </w:rPr>
        <w:t xml:space="preserve"> </w:t>
      </w:r>
      <w:r w:rsidRPr="009227F9">
        <w:rPr>
          <w:rFonts w:cstheme="minorHAnsi"/>
          <w:spacing w:val="-1"/>
          <w:sz w:val="20"/>
          <w:szCs w:val="20"/>
          <w:lang w:val="es-ES"/>
        </w:rPr>
        <w:t>los</w:t>
      </w:r>
      <w:r w:rsidRPr="009227F9">
        <w:rPr>
          <w:rFonts w:cstheme="minorHAnsi"/>
          <w:spacing w:val="20"/>
          <w:sz w:val="20"/>
          <w:szCs w:val="20"/>
          <w:lang w:val="es-ES"/>
        </w:rPr>
        <w:t xml:space="preserve"> </w:t>
      </w:r>
      <w:r w:rsidRPr="009227F9">
        <w:rPr>
          <w:rFonts w:cstheme="minorHAnsi"/>
          <w:spacing w:val="-1"/>
          <w:sz w:val="20"/>
          <w:szCs w:val="20"/>
          <w:lang w:val="es-ES"/>
        </w:rPr>
        <w:t>términos</w:t>
      </w:r>
      <w:r w:rsidRPr="009227F9">
        <w:rPr>
          <w:rFonts w:cstheme="minorHAnsi"/>
          <w:spacing w:val="20"/>
          <w:sz w:val="20"/>
          <w:szCs w:val="20"/>
          <w:lang w:val="es-ES"/>
        </w:rPr>
        <w:t xml:space="preserve"> </w:t>
      </w:r>
      <w:r w:rsidRPr="009227F9">
        <w:rPr>
          <w:rFonts w:cstheme="minorHAnsi"/>
          <w:sz w:val="20"/>
          <w:szCs w:val="20"/>
          <w:lang w:val="es-ES"/>
        </w:rPr>
        <w:t>y</w:t>
      </w:r>
      <w:r w:rsidRPr="009227F9">
        <w:rPr>
          <w:rFonts w:cstheme="minorHAnsi"/>
          <w:spacing w:val="19"/>
          <w:sz w:val="20"/>
          <w:szCs w:val="20"/>
          <w:lang w:val="es-ES"/>
        </w:rPr>
        <w:t xml:space="preserve"> </w:t>
      </w:r>
      <w:r w:rsidRPr="009227F9">
        <w:rPr>
          <w:rFonts w:cstheme="minorHAnsi"/>
          <w:spacing w:val="-1"/>
          <w:sz w:val="20"/>
          <w:szCs w:val="20"/>
          <w:lang w:val="es-ES"/>
        </w:rPr>
        <w:t>condiciones</w:t>
      </w:r>
      <w:r w:rsidRPr="009227F9">
        <w:rPr>
          <w:rFonts w:cstheme="minorHAnsi"/>
          <w:spacing w:val="20"/>
          <w:sz w:val="20"/>
          <w:szCs w:val="20"/>
          <w:lang w:val="es-ES"/>
        </w:rPr>
        <w:t xml:space="preserve"> </w:t>
      </w:r>
      <w:r w:rsidRPr="009227F9">
        <w:rPr>
          <w:rFonts w:cstheme="minorHAnsi"/>
          <w:spacing w:val="-1"/>
          <w:sz w:val="20"/>
          <w:szCs w:val="20"/>
          <w:lang w:val="es-ES"/>
        </w:rPr>
        <w:t>de</w:t>
      </w:r>
      <w:r w:rsidRPr="009227F9">
        <w:rPr>
          <w:rFonts w:cstheme="minorHAnsi"/>
          <w:spacing w:val="19"/>
          <w:sz w:val="20"/>
          <w:szCs w:val="20"/>
          <w:lang w:val="es-ES"/>
        </w:rPr>
        <w:t xml:space="preserve"> </w:t>
      </w:r>
      <w:r w:rsidRPr="009227F9">
        <w:rPr>
          <w:rFonts w:cstheme="minorHAnsi"/>
          <w:sz w:val="20"/>
          <w:szCs w:val="20"/>
          <w:lang w:val="es-ES"/>
        </w:rPr>
        <w:t>la</w:t>
      </w:r>
      <w:r w:rsidRPr="009227F9">
        <w:rPr>
          <w:rFonts w:cstheme="minorHAnsi"/>
          <w:spacing w:val="18"/>
          <w:sz w:val="20"/>
          <w:szCs w:val="20"/>
          <w:lang w:val="es-ES"/>
        </w:rPr>
        <w:t xml:space="preserve"> </w:t>
      </w:r>
      <w:r w:rsidRPr="009227F9">
        <w:rPr>
          <w:rFonts w:cstheme="minorHAnsi"/>
          <w:spacing w:val="-1"/>
          <w:sz w:val="20"/>
          <w:szCs w:val="20"/>
          <w:lang w:val="es-ES"/>
        </w:rPr>
        <w:t>emisión</w:t>
      </w:r>
      <w:r w:rsidRPr="009227F9">
        <w:rPr>
          <w:rFonts w:cstheme="minorHAnsi"/>
          <w:spacing w:val="18"/>
          <w:sz w:val="20"/>
          <w:szCs w:val="20"/>
          <w:lang w:val="es-ES"/>
        </w:rPr>
        <w:t xml:space="preserve"> </w:t>
      </w:r>
      <w:r w:rsidRPr="009227F9">
        <w:rPr>
          <w:rFonts w:cstheme="minorHAnsi"/>
          <w:sz w:val="20"/>
          <w:szCs w:val="20"/>
          <w:lang w:val="es-ES"/>
        </w:rPr>
        <w:t>en</w:t>
      </w:r>
      <w:r w:rsidRPr="009227F9">
        <w:rPr>
          <w:rFonts w:cstheme="minorHAnsi"/>
          <w:spacing w:val="71"/>
          <w:sz w:val="20"/>
          <w:szCs w:val="20"/>
          <w:lang w:val="es-ES"/>
        </w:rPr>
        <w:t xml:space="preserve"> </w:t>
      </w:r>
      <w:r w:rsidRPr="009227F9">
        <w:rPr>
          <w:rFonts w:cstheme="minorHAnsi"/>
          <w:spacing w:val="-1"/>
          <w:sz w:val="20"/>
          <w:szCs w:val="20"/>
          <w:lang w:val="es-ES"/>
        </w:rPr>
        <w:t>todo</w:t>
      </w:r>
      <w:r w:rsidRPr="009227F9">
        <w:rPr>
          <w:rFonts w:cstheme="minorHAnsi"/>
          <w:spacing w:val="4"/>
          <w:sz w:val="20"/>
          <w:szCs w:val="20"/>
          <w:lang w:val="es-ES"/>
        </w:rPr>
        <w:t xml:space="preserve"> </w:t>
      </w:r>
      <w:r w:rsidRPr="009227F9">
        <w:rPr>
          <w:rFonts w:cstheme="minorHAnsi"/>
          <w:sz w:val="20"/>
          <w:szCs w:val="20"/>
          <w:lang w:val="es-ES"/>
        </w:rPr>
        <w:t>lo</w:t>
      </w:r>
      <w:r w:rsidRPr="009227F9">
        <w:rPr>
          <w:rFonts w:cstheme="minorHAnsi"/>
          <w:spacing w:val="4"/>
          <w:sz w:val="20"/>
          <w:szCs w:val="20"/>
          <w:lang w:val="es-ES"/>
        </w:rPr>
        <w:t xml:space="preserve"> </w:t>
      </w:r>
      <w:r w:rsidRPr="009227F9">
        <w:rPr>
          <w:rFonts w:cstheme="minorHAnsi"/>
          <w:spacing w:val="-1"/>
          <w:sz w:val="20"/>
          <w:szCs w:val="20"/>
          <w:lang w:val="es-ES"/>
        </w:rPr>
        <w:t>no</w:t>
      </w:r>
      <w:r w:rsidRPr="009227F9">
        <w:rPr>
          <w:rFonts w:cstheme="minorHAnsi"/>
          <w:spacing w:val="4"/>
          <w:sz w:val="20"/>
          <w:szCs w:val="20"/>
          <w:lang w:val="es-ES"/>
        </w:rPr>
        <w:t xml:space="preserve"> </w:t>
      </w:r>
      <w:r w:rsidRPr="009227F9">
        <w:rPr>
          <w:rFonts w:cstheme="minorHAnsi"/>
          <w:spacing w:val="-1"/>
          <w:sz w:val="20"/>
          <w:szCs w:val="20"/>
          <w:lang w:val="es-ES"/>
        </w:rPr>
        <w:t>previsto</w:t>
      </w:r>
      <w:r w:rsidRPr="009227F9">
        <w:rPr>
          <w:rFonts w:cstheme="minorHAnsi"/>
          <w:spacing w:val="4"/>
          <w:sz w:val="20"/>
          <w:szCs w:val="20"/>
          <w:lang w:val="es-ES"/>
        </w:rPr>
        <w:t xml:space="preserve"> </w:t>
      </w:r>
      <w:r w:rsidRPr="009227F9">
        <w:rPr>
          <w:rFonts w:cstheme="minorHAnsi"/>
          <w:sz w:val="20"/>
          <w:szCs w:val="20"/>
          <w:lang w:val="es-ES"/>
        </w:rPr>
        <w:t>en</w:t>
      </w:r>
      <w:r w:rsidRPr="009227F9">
        <w:rPr>
          <w:rFonts w:cstheme="minorHAnsi"/>
          <w:spacing w:val="4"/>
          <w:sz w:val="20"/>
          <w:szCs w:val="20"/>
          <w:lang w:val="es-ES"/>
        </w:rPr>
        <w:t xml:space="preserve"> </w:t>
      </w:r>
      <w:r w:rsidRPr="009227F9">
        <w:rPr>
          <w:rFonts w:cstheme="minorHAnsi"/>
          <w:sz w:val="20"/>
          <w:szCs w:val="20"/>
          <w:lang w:val="es-ES"/>
        </w:rPr>
        <w:t>el</w:t>
      </w:r>
      <w:r w:rsidRPr="009227F9">
        <w:rPr>
          <w:rFonts w:cstheme="minorHAnsi"/>
          <w:spacing w:val="5"/>
          <w:sz w:val="20"/>
          <w:szCs w:val="20"/>
          <w:lang w:val="es-ES"/>
        </w:rPr>
        <w:t xml:space="preserve"> </w:t>
      </w:r>
      <w:r w:rsidRPr="009227F9">
        <w:rPr>
          <w:rFonts w:cstheme="minorHAnsi"/>
          <w:spacing w:val="-1"/>
          <w:sz w:val="20"/>
          <w:szCs w:val="20"/>
          <w:lang w:val="es-ES"/>
        </w:rPr>
        <w:t>presente</w:t>
      </w:r>
      <w:r w:rsidRPr="009227F9">
        <w:rPr>
          <w:rFonts w:cstheme="minorHAnsi"/>
          <w:spacing w:val="4"/>
          <w:sz w:val="20"/>
          <w:szCs w:val="20"/>
          <w:lang w:val="es-ES"/>
        </w:rPr>
        <w:t xml:space="preserve"> </w:t>
      </w:r>
      <w:r w:rsidRPr="009227F9">
        <w:rPr>
          <w:rFonts w:cstheme="minorHAnsi"/>
          <w:spacing w:val="-1"/>
          <w:sz w:val="20"/>
          <w:szCs w:val="20"/>
          <w:lang w:val="es-ES"/>
        </w:rPr>
        <w:t>acuerdo.</w:t>
      </w:r>
      <w:r w:rsidRPr="009227F9">
        <w:rPr>
          <w:rFonts w:cstheme="minorHAnsi"/>
          <w:spacing w:val="4"/>
          <w:sz w:val="20"/>
          <w:szCs w:val="20"/>
          <w:lang w:val="es-ES"/>
        </w:rPr>
        <w:t xml:space="preserve"> </w:t>
      </w:r>
      <w:r w:rsidRPr="009227F9">
        <w:rPr>
          <w:rFonts w:cstheme="minorHAnsi"/>
          <w:spacing w:val="-1"/>
          <w:sz w:val="20"/>
          <w:szCs w:val="20"/>
          <w:lang w:val="es-ES"/>
        </w:rPr>
        <w:t>En</w:t>
      </w:r>
      <w:r w:rsidRPr="009227F9">
        <w:rPr>
          <w:rFonts w:cstheme="minorHAnsi"/>
          <w:spacing w:val="4"/>
          <w:sz w:val="20"/>
          <w:szCs w:val="20"/>
          <w:lang w:val="es-ES"/>
        </w:rPr>
        <w:t xml:space="preserve"> </w:t>
      </w:r>
      <w:r w:rsidRPr="009227F9">
        <w:rPr>
          <w:rFonts w:cstheme="minorHAnsi"/>
          <w:spacing w:val="-1"/>
          <w:sz w:val="20"/>
          <w:szCs w:val="20"/>
          <w:lang w:val="es-ES"/>
        </w:rPr>
        <w:t>particular,</w:t>
      </w:r>
      <w:r w:rsidRPr="009227F9">
        <w:rPr>
          <w:rFonts w:cstheme="minorHAnsi"/>
          <w:spacing w:val="5"/>
          <w:sz w:val="20"/>
          <w:szCs w:val="20"/>
          <w:lang w:val="es-ES"/>
        </w:rPr>
        <w:t xml:space="preserve"> </w:t>
      </w:r>
      <w:r w:rsidRPr="009227F9">
        <w:rPr>
          <w:rFonts w:cstheme="minorHAnsi"/>
          <w:spacing w:val="-1"/>
          <w:sz w:val="20"/>
          <w:szCs w:val="20"/>
          <w:lang w:val="es-ES"/>
        </w:rPr>
        <w:t>sin</w:t>
      </w:r>
      <w:r w:rsidRPr="009227F9">
        <w:rPr>
          <w:rFonts w:cstheme="minorHAnsi"/>
          <w:spacing w:val="4"/>
          <w:sz w:val="20"/>
          <w:szCs w:val="20"/>
          <w:lang w:val="es-ES"/>
        </w:rPr>
        <w:t xml:space="preserve"> </w:t>
      </w:r>
      <w:r w:rsidRPr="009227F9">
        <w:rPr>
          <w:rFonts w:cstheme="minorHAnsi"/>
          <w:spacing w:val="-1"/>
          <w:sz w:val="20"/>
          <w:szCs w:val="20"/>
          <w:lang w:val="es-ES"/>
        </w:rPr>
        <w:t>ánimo</w:t>
      </w:r>
      <w:r w:rsidRPr="009227F9">
        <w:rPr>
          <w:rFonts w:cstheme="minorHAnsi"/>
          <w:spacing w:val="4"/>
          <w:sz w:val="20"/>
          <w:szCs w:val="20"/>
          <w:lang w:val="es-ES"/>
        </w:rPr>
        <w:t xml:space="preserve"> </w:t>
      </w:r>
      <w:r w:rsidRPr="009227F9">
        <w:rPr>
          <w:rFonts w:cstheme="minorHAnsi"/>
          <w:spacing w:val="-1"/>
          <w:sz w:val="20"/>
          <w:szCs w:val="20"/>
          <w:lang w:val="es-ES"/>
        </w:rPr>
        <w:t>exhaustivo,</w:t>
      </w:r>
      <w:r w:rsidRPr="009227F9">
        <w:rPr>
          <w:rFonts w:cstheme="minorHAnsi"/>
          <w:spacing w:val="5"/>
          <w:sz w:val="20"/>
          <w:szCs w:val="20"/>
          <w:lang w:val="es-ES"/>
        </w:rPr>
        <w:t xml:space="preserve"> </w:t>
      </w:r>
      <w:r w:rsidRPr="009227F9">
        <w:rPr>
          <w:rFonts w:cstheme="minorHAnsi"/>
          <w:spacing w:val="-1"/>
          <w:sz w:val="20"/>
          <w:szCs w:val="20"/>
          <w:lang w:val="es-ES"/>
        </w:rPr>
        <w:t>establecer</w:t>
      </w:r>
      <w:r w:rsidRPr="009227F9">
        <w:rPr>
          <w:rFonts w:cstheme="minorHAnsi"/>
          <w:spacing w:val="17"/>
          <w:sz w:val="20"/>
          <w:szCs w:val="20"/>
          <w:lang w:val="es-ES"/>
        </w:rPr>
        <w:t xml:space="preserve"> </w:t>
      </w:r>
      <w:r w:rsidRPr="009227F9">
        <w:rPr>
          <w:rFonts w:cstheme="minorHAnsi"/>
          <w:sz w:val="20"/>
          <w:szCs w:val="20"/>
          <w:lang w:val="es-ES"/>
        </w:rPr>
        <w:t>el</w:t>
      </w:r>
      <w:r w:rsidRPr="009227F9">
        <w:rPr>
          <w:rFonts w:cstheme="minorHAnsi"/>
          <w:spacing w:val="14"/>
          <w:sz w:val="20"/>
          <w:szCs w:val="20"/>
          <w:lang w:val="es-ES"/>
        </w:rPr>
        <w:t xml:space="preserve"> </w:t>
      </w:r>
      <w:r w:rsidRPr="009227F9">
        <w:rPr>
          <w:rFonts w:cstheme="minorHAnsi"/>
          <w:spacing w:val="-1"/>
          <w:sz w:val="20"/>
          <w:szCs w:val="20"/>
          <w:lang w:val="es-ES"/>
        </w:rPr>
        <w:t>plazo,</w:t>
      </w:r>
      <w:r w:rsidRPr="009227F9">
        <w:rPr>
          <w:rFonts w:cstheme="minorHAnsi"/>
          <w:spacing w:val="22"/>
          <w:sz w:val="20"/>
          <w:szCs w:val="20"/>
          <w:lang w:val="es-ES"/>
        </w:rPr>
        <w:t xml:space="preserve"> </w:t>
      </w:r>
      <w:r w:rsidRPr="009227F9">
        <w:rPr>
          <w:rFonts w:cstheme="minorHAnsi"/>
          <w:spacing w:val="-1"/>
          <w:sz w:val="20"/>
          <w:szCs w:val="20"/>
          <w:lang w:val="es-ES"/>
        </w:rPr>
        <w:t>forma,</w:t>
      </w:r>
      <w:r w:rsidRPr="009227F9">
        <w:rPr>
          <w:rFonts w:cstheme="minorHAnsi"/>
          <w:spacing w:val="17"/>
          <w:sz w:val="20"/>
          <w:szCs w:val="20"/>
          <w:lang w:val="es-ES"/>
        </w:rPr>
        <w:t xml:space="preserve"> </w:t>
      </w:r>
      <w:r w:rsidRPr="009227F9">
        <w:rPr>
          <w:rFonts w:cstheme="minorHAnsi"/>
          <w:spacing w:val="-1"/>
          <w:sz w:val="20"/>
          <w:szCs w:val="20"/>
          <w:lang w:val="es-ES"/>
        </w:rPr>
        <w:t>condiciones</w:t>
      </w:r>
      <w:r w:rsidRPr="009227F9">
        <w:rPr>
          <w:rFonts w:cstheme="minorHAnsi"/>
          <w:spacing w:val="15"/>
          <w:sz w:val="20"/>
          <w:szCs w:val="20"/>
          <w:lang w:val="es-ES"/>
        </w:rPr>
        <w:t xml:space="preserve"> </w:t>
      </w:r>
      <w:r w:rsidRPr="009227F9">
        <w:rPr>
          <w:rFonts w:cstheme="minorHAnsi"/>
          <w:sz w:val="20"/>
          <w:szCs w:val="20"/>
          <w:lang w:val="es-ES"/>
        </w:rPr>
        <w:t>y</w:t>
      </w:r>
      <w:r w:rsidRPr="009227F9">
        <w:rPr>
          <w:rFonts w:cstheme="minorHAnsi"/>
          <w:spacing w:val="57"/>
          <w:sz w:val="20"/>
          <w:szCs w:val="20"/>
          <w:lang w:val="es-ES"/>
        </w:rPr>
        <w:t xml:space="preserve"> </w:t>
      </w:r>
      <w:r w:rsidRPr="009227F9">
        <w:rPr>
          <w:rFonts w:cstheme="minorHAnsi"/>
          <w:spacing w:val="-1"/>
          <w:sz w:val="20"/>
          <w:szCs w:val="20"/>
          <w:lang w:val="es-ES"/>
        </w:rPr>
        <w:t>procedimiento</w:t>
      </w:r>
      <w:r w:rsidRPr="009227F9">
        <w:rPr>
          <w:rFonts w:cstheme="minorHAnsi"/>
          <w:spacing w:val="5"/>
          <w:sz w:val="20"/>
          <w:szCs w:val="20"/>
          <w:lang w:val="es-ES"/>
        </w:rPr>
        <w:t xml:space="preserve"> </w:t>
      </w:r>
      <w:r w:rsidRPr="009227F9">
        <w:rPr>
          <w:rFonts w:cstheme="minorHAnsi"/>
          <w:spacing w:val="-1"/>
          <w:sz w:val="20"/>
          <w:szCs w:val="20"/>
          <w:lang w:val="es-ES"/>
        </w:rPr>
        <w:t>de</w:t>
      </w:r>
      <w:r w:rsidRPr="009227F9">
        <w:rPr>
          <w:rFonts w:cstheme="minorHAnsi"/>
          <w:spacing w:val="2"/>
          <w:sz w:val="20"/>
          <w:szCs w:val="20"/>
          <w:lang w:val="es-ES"/>
        </w:rPr>
        <w:t xml:space="preserve"> </w:t>
      </w:r>
      <w:r w:rsidRPr="009227F9">
        <w:rPr>
          <w:rFonts w:cstheme="minorHAnsi"/>
          <w:spacing w:val="-1"/>
          <w:sz w:val="20"/>
          <w:szCs w:val="20"/>
          <w:lang w:val="es-ES"/>
        </w:rPr>
        <w:t>suscripción</w:t>
      </w:r>
      <w:r w:rsidRPr="009227F9">
        <w:rPr>
          <w:rFonts w:cstheme="minorHAnsi"/>
          <w:spacing w:val="4"/>
          <w:sz w:val="20"/>
          <w:szCs w:val="20"/>
          <w:lang w:val="es-ES"/>
        </w:rPr>
        <w:t xml:space="preserve"> </w:t>
      </w:r>
      <w:r w:rsidRPr="009227F9">
        <w:rPr>
          <w:rFonts w:cstheme="minorHAnsi"/>
          <w:sz w:val="20"/>
          <w:szCs w:val="20"/>
          <w:lang w:val="es-ES"/>
        </w:rPr>
        <w:t>y</w:t>
      </w:r>
      <w:r w:rsidRPr="009227F9">
        <w:rPr>
          <w:rFonts w:cstheme="minorHAnsi"/>
          <w:spacing w:val="4"/>
          <w:sz w:val="20"/>
          <w:szCs w:val="20"/>
          <w:lang w:val="es-ES"/>
        </w:rPr>
        <w:t xml:space="preserve"> </w:t>
      </w:r>
      <w:r w:rsidRPr="009227F9">
        <w:rPr>
          <w:rFonts w:cstheme="minorHAnsi"/>
          <w:spacing w:val="-1"/>
          <w:sz w:val="20"/>
          <w:szCs w:val="20"/>
          <w:lang w:val="es-ES"/>
        </w:rPr>
        <w:t>desembolso</w:t>
      </w:r>
      <w:r w:rsidRPr="009227F9">
        <w:rPr>
          <w:rFonts w:cstheme="minorHAnsi"/>
          <w:spacing w:val="2"/>
          <w:sz w:val="20"/>
          <w:szCs w:val="20"/>
          <w:lang w:val="es-ES"/>
        </w:rPr>
        <w:t xml:space="preserve"> </w:t>
      </w:r>
      <w:r w:rsidRPr="009227F9">
        <w:rPr>
          <w:rFonts w:cstheme="minorHAnsi"/>
          <w:sz w:val="20"/>
          <w:szCs w:val="20"/>
          <w:lang w:val="es-ES"/>
        </w:rPr>
        <w:t>en</w:t>
      </w:r>
      <w:r w:rsidRPr="009227F9">
        <w:rPr>
          <w:rFonts w:cstheme="minorHAnsi"/>
          <w:spacing w:val="4"/>
          <w:sz w:val="20"/>
          <w:szCs w:val="20"/>
          <w:lang w:val="es-ES"/>
        </w:rPr>
        <w:t xml:space="preserve"> </w:t>
      </w:r>
      <w:r w:rsidRPr="009227F9">
        <w:rPr>
          <w:rFonts w:cstheme="minorHAnsi"/>
          <w:spacing w:val="-1"/>
          <w:sz w:val="20"/>
          <w:szCs w:val="20"/>
          <w:lang w:val="es-ES"/>
        </w:rPr>
        <w:t>cada</w:t>
      </w:r>
      <w:r w:rsidRPr="009227F9">
        <w:rPr>
          <w:rFonts w:cstheme="minorHAnsi"/>
          <w:spacing w:val="4"/>
          <w:sz w:val="20"/>
          <w:szCs w:val="20"/>
          <w:lang w:val="es-ES"/>
        </w:rPr>
        <w:t xml:space="preserve"> </w:t>
      </w:r>
      <w:r w:rsidRPr="009227F9">
        <w:rPr>
          <w:rFonts w:cstheme="minorHAnsi"/>
          <w:spacing w:val="-2"/>
          <w:sz w:val="20"/>
          <w:szCs w:val="20"/>
          <w:lang w:val="es-ES"/>
        </w:rPr>
        <w:t>uno</w:t>
      </w:r>
      <w:r w:rsidRPr="009227F9">
        <w:rPr>
          <w:rFonts w:cstheme="minorHAnsi"/>
          <w:spacing w:val="6"/>
          <w:sz w:val="20"/>
          <w:szCs w:val="20"/>
          <w:lang w:val="es-ES"/>
        </w:rPr>
        <w:t xml:space="preserve"> </w:t>
      </w:r>
      <w:r w:rsidRPr="009227F9">
        <w:rPr>
          <w:rFonts w:cstheme="minorHAnsi"/>
          <w:spacing w:val="-1"/>
          <w:sz w:val="20"/>
          <w:szCs w:val="20"/>
          <w:lang w:val="es-ES"/>
        </w:rPr>
        <w:t>de</w:t>
      </w:r>
      <w:r w:rsidRPr="009227F9">
        <w:rPr>
          <w:rFonts w:cstheme="minorHAnsi"/>
          <w:spacing w:val="5"/>
          <w:sz w:val="20"/>
          <w:szCs w:val="20"/>
          <w:lang w:val="es-ES"/>
        </w:rPr>
        <w:t xml:space="preserve"> </w:t>
      </w:r>
      <w:r w:rsidRPr="009227F9">
        <w:rPr>
          <w:rFonts w:cstheme="minorHAnsi"/>
          <w:spacing w:val="-1"/>
          <w:sz w:val="20"/>
          <w:szCs w:val="20"/>
          <w:lang w:val="es-ES"/>
        </w:rPr>
        <w:t>los</w:t>
      </w:r>
      <w:r w:rsidRPr="009227F9">
        <w:rPr>
          <w:rFonts w:cstheme="minorHAnsi"/>
          <w:spacing w:val="5"/>
          <w:sz w:val="20"/>
          <w:szCs w:val="20"/>
          <w:lang w:val="es-ES"/>
        </w:rPr>
        <w:t xml:space="preserve"> </w:t>
      </w:r>
      <w:r w:rsidRPr="009227F9">
        <w:rPr>
          <w:rFonts w:cstheme="minorHAnsi"/>
          <w:spacing w:val="-1"/>
          <w:sz w:val="20"/>
          <w:szCs w:val="20"/>
          <w:lang w:val="es-ES"/>
        </w:rPr>
        <w:t>periodos,</w:t>
      </w:r>
      <w:r w:rsidRPr="009227F9">
        <w:rPr>
          <w:rFonts w:cstheme="minorHAnsi"/>
          <w:spacing w:val="5"/>
          <w:sz w:val="20"/>
          <w:szCs w:val="20"/>
          <w:lang w:val="es-ES"/>
        </w:rPr>
        <w:t xml:space="preserve"> </w:t>
      </w:r>
      <w:r w:rsidRPr="009227F9">
        <w:rPr>
          <w:rFonts w:cstheme="minorHAnsi"/>
          <w:sz w:val="20"/>
          <w:szCs w:val="20"/>
          <w:lang w:val="es-ES"/>
        </w:rPr>
        <w:t>la</w:t>
      </w:r>
      <w:r w:rsidRPr="009227F9">
        <w:rPr>
          <w:rFonts w:cstheme="minorHAnsi"/>
          <w:spacing w:val="1"/>
          <w:sz w:val="20"/>
          <w:szCs w:val="20"/>
          <w:lang w:val="es-ES"/>
        </w:rPr>
        <w:t xml:space="preserve"> </w:t>
      </w:r>
      <w:r w:rsidRPr="009227F9">
        <w:rPr>
          <w:rFonts w:cstheme="minorHAnsi"/>
          <w:spacing w:val="-1"/>
          <w:sz w:val="20"/>
          <w:szCs w:val="20"/>
          <w:lang w:val="es-ES"/>
        </w:rPr>
        <w:t>relación</w:t>
      </w:r>
      <w:r w:rsidRPr="009227F9">
        <w:rPr>
          <w:rFonts w:cstheme="minorHAnsi"/>
          <w:spacing w:val="4"/>
          <w:sz w:val="20"/>
          <w:szCs w:val="20"/>
          <w:lang w:val="es-ES"/>
        </w:rPr>
        <w:t xml:space="preserve"> </w:t>
      </w:r>
      <w:r w:rsidRPr="009227F9">
        <w:rPr>
          <w:rFonts w:cstheme="minorHAnsi"/>
          <w:spacing w:val="-1"/>
          <w:sz w:val="20"/>
          <w:szCs w:val="20"/>
          <w:lang w:val="es-ES"/>
        </w:rPr>
        <w:t>de</w:t>
      </w:r>
      <w:r w:rsidRPr="009227F9">
        <w:rPr>
          <w:rFonts w:cstheme="minorHAnsi"/>
          <w:spacing w:val="5"/>
          <w:sz w:val="20"/>
          <w:szCs w:val="20"/>
          <w:lang w:val="es-ES"/>
        </w:rPr>
        <w:t xml:space="preserve"> </w:t>
      </w:r>
      <w:r w:rsidRPr="009227F9">
        <w:rPr>
          <w:rFonts w:cstheme="minorHAnsi"/>
          <w:spacing w:val="-1"/>
          <w:sz w:val="20"/>
          <w:szCs w:val="20"/>
          <w:lang w:val="es-ES"/>
        </w:rPr>
        <w:t>canje</w:t>
      </w:r>
      <w:r w:rsidRPr="009227F9">
        <w:rPr>
          <w:rFonts w:cstheme="minorHAnsi"/>
          <w:spacing w:val="5"/>
          <w:sz w:val="20"/>
          <w:szCs w:val="20"/>
          <w:lang w:val="es-ES"/>
        </w:rPr>
        <w:t xml:space="preserve"> </w:t>
      </w:r>
      <w:r w:rsidRPr="009227F9">
        <w:rPr>
          <w:rFonts w:cstheme="minorHAnsi"/>
          <w:spacing w:val="-1"/>
          <w:sz w:val="20"/>
          <w:szCs w:val="20"/>
          <w:lang w:val="es-ES"/>
        </w:rPr>
        <w:t>para</w:t>
      </w:r>
      <w:r w:rsidRPr="009227F9">
        <w:rPr>
          <w:rFonts w:cstheme="minorHAnsi"/>
          <w:spacing w:val="63"/>
          <w:sz w:val="20"/>
          <w:szCs w:val="20"/>
          <w:lang w:val="es-ES"/>
        </w:rPr>
        <w:t xml:space="preserve"> </w:t>
      </w:r>
      <w:r w:rsidRPr="009227F9">
        <w:rPr>
          <w:rFonts w:cstheme="minorHAnsi"/>
          <w:sz w:val="20"/>
          <w:szCs w:val="20"/>
          <w:lang w:val="es-ES"/>
        </w:rPr>
        <w:t>el</w:t>
      </w:r>
      <w:r w:rsidRPr="009227F9">
        <w:rPr>
          <w:rFonts w:cstheme="minorHAnsi"/>
          <w:spacing w:val="9"/>
          <w:sz w:val="20"/>
          <w:szCs w:val="20"/>
          <w:lang w:val="es-ES"/>
        </w:rPr>
        <w:t xml:space="preserve"> </w:t>
      </w:r>
      <w:r w:rsidRPr="009227F9">
        <w:rPr>
          <w:rFonts w:cstheme="minorHAnsi"/>
          <w:spacing w:val="-1"/>
          <w:sz w:val="20"/>
          <w:szCs w:val="20"/>
          <w:lang w:val="es-ES"/>
        </w:rPr>
        <w:t>ejercicio</w:t>
      </w:r>
      <w:r w:rsidRPr="009227F9">
        <w:rPr>
          <w:rFonts w:cstheme="minorHAnsi"/>
          <w:spacing w:val="9"/>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pacing w:val="-1"/>
          <w:sz w:val="20"/>
          <w:szCs w:val="20"/>
          <w:lang w:val="es-ES"/>
        </w:rPr>
        <w:t>los</w:t>
      </w:r>
      <w:r w:rsidRPr="009227F9">
        <w:rPr>
          <w:rFonts w:cstheme="minorHAnsi"/>
          <w:spacing w:val="10"/>
          <w:sz w:val="20"/>
          <w:szCs w:val="20"/>
          <w:lang w:val="es-ES"/>
        </w:rPr>
        <w:t xml:space="preserve"> </w:t>
      </w:r>
      <w:r w:rsidRPr="009227F9">
        <w:rPr>
          <w:rFonts w:cstheme="minorHAnsi"/>
          <w:spacing w:val="-1"/>
          <w:sz w:val="20"/>
          <w:szCs w:val="20"/>
          <w:lang w:val="es-ES"/>
        </w:rPr>
        <w:t>derechos</w:t>
      </w:r>
      <w:r w:rsidRPr="009227F9">
        <w:rPr>
          <w:rFonts w:cstheme="minorHAnsi"/>
          <w:spacing w:val="7"/>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pacing w:val="-1"/>
          <w:sz w:val="20"/>
          <w:szCs w:val="20"/>
          <w:lang w:val="es-ES"/>
        </w:rPr>
        <w:t>suscripción</w:t>
      </w:r>
      <w:r w:rsidRPr="009227F9">
        <w:rPr>
          <w:rFonts w:cstheme="minorHAnsi"/>
          <w:spacing w:val="8"/>
          <w:sz w:val="20"/>
          <w:szCs w:val="20"/>
          <w:lang w:val="es-ES"/>
        </w:rPr>
        <w:t xml:space="preserve"> </w:t>
      </w:r>
      <w:r w:rsidRPr="009227F9">
        <w:rPr>
          <w:rFonts w:cstheme="minorHAnsi"/>
          <w:spacing w:val="-1"/>
          <w:sz w:val="20"/>
          <w:szCs w:val="20"/>
          <w:lang w:val="es-ES"/>
        </w:rPr>
        <w:t>preferente,</w:t>
      </w:r>
      <w:r w:rsidRPr="009227F9">
        <w:rPr>
          <w:rFonts w:cstheme="minorHAnsi"/>
          <w:spacing w:val="10"/>
          <w:sz w:val="20"/>
          <w:szCs w:val="20"/>
          <w:lang w:val="es-ES"/>
        </w:rPr>
        <w:t xml:space="preserve"> </w:t>
      </w:r>
      <w:r w:rsidRPr="009227F9">
        <w:rPr>
          <w:rFonts w:cstheme="minorHAnsi"/>
          <w:spacing w:val="-1"/>
          <w:sz w:val="20"/>
          <w:szCs w:val="20"/>
          <w:lang w:val="es-ES"/>
        </w:rPr>
        <w:t>incluyendo</w:t>
      </w:r>
      <w:r w:rsidRPr="009227F9">
        <w:rPr>
          <w:rFonts w:cstheme="minorHAnsi"/>
          <w:spacing w:val="9"/>
          <w:sz w:val="20"/>
          <w:szCs w:val="20"/>
          <w:lang w:val="es-ES"/>
        </w:rPr>
        <w:t xml:space="preserve"> </w:t>
      </w:r>
      <w:r w:rsidRPr="009227F9">
        <w:rPr>
          <w:rFonts w:cstheme="minorHAnsi"/>
          <w:sz w:val="20"/>
          <w:szCs w:val="20"/>
          <w:lang w:val="es-ES"/>
        </w:rPr>
        <w:t>la</w:t>
      </w:r>
      <w:r w:rsidRPr="009227F9">
        <w:rPr>
          <w:rFonts w:cstheme="minorHAnsi"/>
          <w:spacing w:val="8"/>
          <w:sz w:val="20"/>
          <w:szCs w:val="20"/>
          <w:lang w:val="es-ES"/>
        </w:rPr>
        <w:t xml:space="preserve"> </w:t>
      </w:r>
      <w:r w:rsidRPr="009227F9">
        <w:rPr>
          <w:rFonts w:cstheme="minorHAnsi"/>
          <w:spacing w:val="-1"/>
          <w:sz w:val="20"/>
          <w:szCs w:val="20"/>
          <w:lang w:val="es-ES"/>
        </w:rPr>
        <w:t>facultad</w:t>
      </w:r>
      <w:r w:rsidRPr="009227F9">
        <w:rPr>
          <w:rFonts w:cstheme="minorHAnsi"/>
          <w:spacing w:val="8"/>
          <w:sz w:val="20"/>
          <w:szCs w:val="20"/>
          <w:lang w:val="es-ES"/>
        </w:rPr>
        <w:t xml:space="preserve"> </w:t>
      </w:r>
      <w:r w:rsidRPr="009227F9">
        <w:rPr>
          <w:rFonts w:cstheme="minorHAnsi"/>
          <w:spacing w:val="-1"/>
          <w:sz w:val="20"/>
          <w:szCs w:val="20"/>
          <w:lang w:val="es-ES"/>
        </w:rPr>
        <w:t>de</w:t>
      </w:r>
      <w:r w:rsidRPr="009227F9">
        <w:rPr>
          <w:rFonts w:cstheme="minorHAnsi"/>
          <w:spacing w:val="12"/>
          <w:sz w:val="20"/>
          <w:szCs w:val="20"/>
          <w:lang w:val="es-ES"/>
        </w:rPr>
        <w:t xml:space="preserve"> </w:t>
      </w:r>
      <w:r w:rsidRPr="009227F9">
        <w:rPr>
          <w:rFonts w:cstheme="minorHAnsi"/>
          <w:spacing w:val="-1"/>
          <w:sz w:val="20"/>
          <w:szCs w:val="20"/>
          <w:lang w:val="es-ES"/>
        </w:rPr>
        <w:t>proponer</w:t>
      </w:r>
      <w:r w:rsidRPr="009227F9">
        <w:rPr>
          <w:rFonts w:cstheme="minorHAnsi"/>
          <w:spacing w:val="11"/>
          <w:sz w:val="20"/>
          <w:szCs w:val="20"/>
          <w:lang w:val="es-ES"/>
        </w:rPr>
        <w:t xml:space="preserve"> </w:t>
      </w:r>
      <w:r w:rsidRPr="009227F9">
        <w:rPr>
          <w:rFonts w:cstheme="minorHAnsi"/>
          <w:sz w:val="20"/>
          <w:szCs w:val="20"/>
          <w:lang w:val="es-ES"/>
        </w:rPr>
        <w:t>a</w:t>
      </w:r>
      <w:r w:rsidRPr="009227F9">
        <w:rPr>
          <w:rFonts w:cstheme="minorHAnsi"/>
          <w:spacing w:val="9"/>
          <w:sz w:val="20"/>
          <w:szCs w:val="20"/>
          <w:lang w:val="es-ES"/>
        </w:rPr>
        <w:t xml:space="preserve"> </w:t>
      </w:r>
      <w:r w:rsidRPr="009227F9">
        <w:rPr>
          <w:rFonts w:cstheme="minorHAnsi"/>
          <w:spacing w:val="-1"/>
          <w:sz w:val="20"/>
          <w:szCs w:val="20"/>
          <w:lang w:val="es-ES"/>
        </w:rPr>
        <w:t>uno</w:t>
      </w:r>
      <w:r w:rsidRPr="009227F9">
        <w:rPr>
          <w:rFonts w:cstheme="minorHAnsi"/>
          <w:spacing w:val="9"/>
          <w:sz w:val="20"/>
          <w:szCs w:val="20"/>
          <w:lang w:val="es-ES"/>
        </w:rPr>
        <w:t xml:space="preserve"> </w:t>
      </w:r>
      <w:r w:rsidRPr="009227F9">
        <w:rPr>
          <w:rFonts w:cstheme="minorHAnsi"/>
          <w:sz w:val="20"/>
          <w:szCs w:val="20"/>
          <w:lang w:val="es-ES"/>
        </w:rPr>
        <w:t>o</w:t>
      </w:r>
      <w:r w:rsidRPr="009227F9">
        <w:rPr>
          <w:rFonts w:cstheme="minorHAnsi"/>
          <w:spacing w:val="77"/>
          <w:sz w:val="20"/>
          <w:szCs w:val="20"/>
          <w:lang w:val="es-ES"/>
        </w:rPr>
        <w:t xml:space="preserve"> </w:t>
      </w:r>
      <w:r w:rsidRPr="009227F9">
        <w:rPr>
          <w:rFonts w:cstheme="minorHAnsi"/>
          <w:spacing w:val="-1"/>
          <w:sz w:val="20"/>
          <w:szCs w:val="20"/>
          <w:lang w:val="es-ES"/>
        </w:rPr>
        <w:t>varios</w:t>
      </w:r>
      <w:r w:rsidRPr="009227F9">
        <w:rPr>
          <w:rFonts w:cstheme="minorHAnsi"/>
          <w:spacing w:val="8"/>
          <w:sz w:val="20"/>
          <w:szCs w:val="20"/>
          <w:lang w:val="es-ES"/>
        </w:rPr>
        <w:t xml:space="preserve"> </w:t>
      </w:r>
      <w:r w:rsidRPr="009227F9">
        <w:rPr>
          <w:rFonts w:cstheme="minorHAnsi"/>
          <w:spacing w:val="-1"/>
          <w:sz w:val="20"/>
          <w:szCs w:val="20"/>
          <w:lang w:val="es-ES"/>
        </w:rPr>
        <w:t>accionistas</w:t>
      </w:r>
      <w:r w:rsidRPr="009227F9">
        <w:rPr>
          <w:rFonts w:cstheme="minorHAnsi"/>
          <w:spacing w:val="7"/>
          <w:sz w:val="20"/>
          <w:szCs w:val="20"/>
          <w:lang w:val="es-ES"/>
        </w:rPr>
        <w:t xml:space="preserve"> </w:t>
      </w:r>
      <w:r w:rsidRPr="009227F9">
        <w:rPr>
          <w:rFonts w:cstheme="minorHAnsi"/>
          <w:sz w:val="20"/>
          <w:szCs w:val="20"/>
          <w:lang w:val="es-ES"/>
        </w:rPr>
        <w:t>la</w:t>
      </w:r>
      <w:r w:rsidRPr="009227F9">
        <w:rPr>
          <w:rFonts w:cstheme="minorHAnsi"/>
          <w:spacing w:val="4"/>
          <w:sz w:val="20"/>
          <w:szCs w:val="20"/>
          <w:lang w:val="es-ES"/>
        </w:rPr>
        <w:t xml:space="preserve"> </w:t>
      </w:r>
      <w:r w:rsidRPr="009227F9">
        <w:rPr>
          <w:rFonts w:cstheme="minorHAnsi"/>
          <w:spacing w:val="-1"/>
          <w:sz w:val="20"/>
          <w:szCs w:val="20"/>
          <w:lang w:val="es-ES"/>
        </w:rPr>
        <w:t>renuncia</w:t>
      </w:r>
      <w:r w:rsidRPr="009227F9">
        <w:rPr>
          <w:rFonts w:cstheme="minorHAnsi"/>
          <w:spacing w:val="7"/>
          <w:sz w:val="20"/>
          <w:szCs w:val="20"/>
          <w:lang w:val="es-ES"/>
        </w:rPr>
        <w:t xml:space="preserve"> </w:t>
      </w:r>
      <w:r w:rsidRPr="009227F9">
        <w:rPr>
          <w:rFonts w:cstheme="minorHAnsi"/>
          <w:sz w:val="20"/>
          <w:szCs w:val="20"/>
          <w:lang w:val="es-ES"/>
        </w:rPr>
        <w:t>a</w:t>
      </w:r>
      <w:r w:rsidRPr="009227F9">
        <w:rPr>
          <w:rFonts w:cstheme="minorHAnsi"/>
          <w:spacing w:val="7"/>
          <w:sz w:val="20"/>
          <w:szCs w:val="20"/>
          <w:lang w:val="es-ES"/>
        </w:rPr>
        <w:t xml:space="preserve"> </w:t>
      </w:r>
      <w:r w:rsidRPr="009227F9">
        <w:rPr>
          <w:rFonts w:cstheme="minorHAnsi"/>
          <w:spacing w:val="-1"/>
          <w:sz w:val="20"/>
          <w:szCs w:val="20"/>
          <w:lang w:val="es-ES"/>
        </w:rPr>
        <w:t>aquel</w:t>
      </w:r>
      <w:r w:rsidRPr="009227F9">
        <w:rPr>
          <w:rFonts w:cstheme="minorHAnsi"/>
          <w:spacing w:val="10"/>
          <w:sz w:val="20"/>
          <w:szCs w:val="20"/>
          <w:lang w:val="es-ES"/>
        </w:rPr>
        <w:t xml:space="preserve"> </w:t>
      </w:r>
      <w:r w:rsidRPr="009227F9">
        <w:rPr>
          <w:rFonts w:cstheme="minorHAnsi"/>
          <w:spacing w:val="-1"/>
          <w:sz w:val="20"/>
          <w:szCs w:val="20"/>
          <w:lang w:val="es-ES"/>
        </w:rPr>
        <w:t>número</w:t>
      </w:r>
      <w:r w:rsidRPr="009227F9">
        <w:rPr>
          <w:rFonts w:cstheme="minorHAnsi"/>
          <w:spacing w:val="7"/>
          <w:sz w:val="20"/>
          <w:szCs w:val="20"/>
          <w:lang w:val="es-ES"/>
        </w:rPr>
        <w:t xml:space="preserve"> </w:t>
      </w:r>
      <w:r w:rsidRPr="009227F9">
        <w:rPr>
          <w:rFonts w:cstheme="minorHAnsi"/>
          <w:spacing w:val="-1"/>
          <w:sz w:val="20"/>
          <w:szCs w:val="20"/>
          <w:lang w:val="es-ES"/>
        </w:rPr>
        <w:t>de</w:t>
      </w:r>
      <w:r w:rsidRPr="009227F9">
        <w:rPr>
          <w:rFonts w:cstheme="minorHAnsi"/>
          <w:spacing w:val="6"/>
          <w:sz w:val="20"/>
          <w:szCs w:val="20"/>
          <w:lang w:val="es-ES"/>
        </w:rPr>
        <w:t xml:space="preserve"> </w:t>
      </w:r>
      <w:r w:rsidRPr="009227F9">
        <w:rPr>
          <w:rFonts w:cstheme="minorHAnsi"/>
          <w:spacing w:val="-1"/>
          <w:sz w:val="20"/>
          <w:szCs w:val="20"/>
          <w:lang w:val="es-ES"/>
        </w:rPr>
        <w:t>derechos</w:t>
      </w:r>
      <w:r w:rsidRPr="009227F9">
        <w:rPr>
          <w:rFonts w:cstheme="minorHAnsi"/>
          <w:spacing w:val="8"/>
          <w:sz w:val="20"/>
          <w:szCs w:val="20"/>
          <w:lang w:val="es-ES"/>
        </w:rPr>
        <w:t xml:space="preserve"> </w:t>
      </w:r>
      <w:r w:rsidRPr="009227F9">
        <w:rPr>
          <w:rFonts w:cstheme="minorHAnsi"/>
          <w:spacing w:val="-1"/>
          <w:sz w:val="20"/>
          <w:szCs w:val="20"/>
          <w:lang w:val="es-ES"/>
        </w:rPr>
        <w:t>de</w:t>
      </w:r>
      <w:r w:rsidRPr="009227F9">
        <w:rPr>
          <w:rFonts w:cstheme="minorHAnsi"/>
          <w:spacing w:val="6"/>
          <w:sz w:val="20"/>
          <w:szCs w:val="20"/>
          <w:lang w:val="es-ES"/>
        </w:rPr>
        <w:t xml:space="preserve"> </w:t>
      </w:r>
      <w:r w:rsidRPr="009227F9">
        <w:rPr>
          <w:rFonts w:cstheme="minorHAnsi"/>
          <w:spacing w:val="-1"/>
          <w:sz w:val="20"/>
          <w:szCs w:val="20"/>
          <w:lang w:val="es-ES"/>
        </w:rPr>
        <w:t>suscripción</w:t>
      </w:r>
      <w:r w:rsidRPr="009227F9">
        <w:rPr>
          <w:rFonts w:cstheme="minorHAnsi"/>
          <w:spacing w:val="7"/>
          <w:sz w:val="20"/>
          <w:szCs w:val="20"/>
          <w:lang w:val="es-ES"/>
        </w:rPr>
        <w:t xml:space="preserve"> </w:t>
      </w:r>
      <w:r w:rsidRPr="009227F9">
        <w:rPr>
          <w:rFonts w:cstheme="minorHAnsi"/>
          <w:spacing w:val="-1"/>
          <w:sz w:val="20"/>
          <w:szCs w:val="20"/>
          <w:lang w:val="es-ES"/>
        </w:rPr>
        <w:t>preferente</w:t>
      </w:r>
      <w:r w:rsidRPr="009227F9">
        <w:rPr>
          <w:rFonts w:cstheme="minorHAnsi"/>
          <w:spacing w:val="7"/>
          <w:sz w:val="20"/>
          <w:szCs w:val="20"/>
          <w:lang w:val="es-ES"/>
        </w:rPr>
        <w:t xml:space="preserve"> </w:t>
      </w:r>
      <w:r w:rsidRPr="009227F9">
        <w:rPr>
          <w:rFonts w:cstheme="minorHAnsi"/>
          <w:spacing w:val="-2"/>
          <w:sz w:val="20"/>
          <w:szCs w:val="20"/>
          <w:lang w:val="es-ES"/>
        </w:rPr>
        <w:t>de</w:t>
      </w:r>
      <w:r w:rsidRPr="009227F9">
        <w:rPr>
          <w:rFonts w:cstheme="minorHAnsi"/>
          <w:spacing w:val="8"/>
          <w:sz w:val="20"/>
          <w:szCs w:val="20"/>
          <w:lang w:val="es-ES"/>
        </w:rPr>
        <w:t xml:space="preserve"> </w:t>
      </w:r>
      <w:r w:rsidRPr="009227F9">
        <w:rPr>
          <w:rFonts w:cstheme="minorHAnsi"/>
          <w:spacing w:val="-1"/>
          <w:sz w:val="20"/>
          <w:szCs w:val="20"/>
          <w:lang w:val="es-ES"/>
        </w:rPr>
        <w:t>su</w:t>
      </w:r>
      <w:r w:rsidRPr="009227F9">
        <w:rPr>
          <w:rFonts w:cstheme="minorHAnsi"/>
          <w:spacing w:val="62"/>
          <w:sz w:val="20"/>
          <w:szCs w:val="20"/>
          <w:lang w:val="es-ES"/>
        </w:rPr>
        <w:t xml:space="preserve"> </w:t>
      </w:r>
      <w:r w:rsidRPr="009227F9">
        <w:rPr>
          <w:rFonts w:cstheme="minorHAnsi"/>
          <w:spacing w:val="-1"/>
          <w:sz w:val="20"/>
          <w:szCs w:val="20"/>
          <w:lang w:val="es-ES"/>
        </w:rPr>
        <w:t>titularidad</w:t>
      </w:r>
      <w:r w:rsidRPr="009227F9">
        <w:rPr>
          <w:rFonts w:cstheme="minorHAnsi"/>
          <w:spacing w:val="21"/>
          <w:sz w:val="20"/>
          <w:szCs w:val="20"/>
          <w:lang w:val="es-ES"/>
        </w:rPr>
        <w:t xml:space="preserve"> </w:t>
      </w:r>
      <w:r w:rsidRPr="009227F9">
        <w:rPr>
          <w:rFonts w:cstheme="minorHAnsi"/>
          <w:spacing w:val="-1"/>
          <w:sz w:val="20"/>
          <w:szCs w:val="20"/>
          <w:lang w:val="es-ES"/>
        </w:rPr>
        <w:t>que</w:t>
      </w:r>
      <w:r w:rsidRPr="009227F9">
        <w:rPr>
          <w:rFonts w:cstheme="minorHAnsi"/>
          <w:spacing w:val="22"/>
          <w:sz w:val="20"/>
          <w:szCs w:val="20"/>
          <w:lang w:val="es-ES"/>
        </w:rPr>
        <w:t xml:space="preserve"> </w:t>
      </w:r>
      <w:r w:rsidRPr="009227F9">
        <w:rPr>
          <w:rFonts w:cstheme="minorHAnsi"/>
          <w:spacing w:val="-1"/>
          <w:sz w:val="20"/>
          <w:szCs w:val="20"/>
          <w:lang w:val="es-ES"/>
        </w:rPr>
        <w:t>resulte</w:t>
      </w:r>
      <w:r w:rsidRPr="009227F9">
        <w:rPr>
          <w:rFonts w:cstheme="minorHAnsi"/>
          <w:spacing w:val="22"/>
          <w:sz w:val="20"/>
          <w:szCs w:val="20"/>
          <w:lang w:val="es-ES"/>
        </w:rPr>
        <w:t xml:space="preserve"> </w:t>
      </w:r>
      <w:r w:rsidRPr="009227F9">
        <w:rPr>
          <w:rFonts w:cstheme="minorHAnsi"/>
          <w:spacing w:val="-1"/>
          <w:sz w:val="20"/>
          <w:szCs w:val="20"/>
          <w:lang w:val="es-ES"/>
        </w:rPr>
        <w:t>necesario</w:t>
      </w:r>
      <w:r w:rsidRPr="009227F9">
        <w:rPr>
          <w:rFonts w:cstheme="minorHAnsi"/>
          <w:spacing w:val="21"/>
          <w:sz w:val="20"/>
          <w:szCs w:val="20"/>
          <w:lang w:val="es-ES"/>
        </w:rPr>
        <w:t xml:space="preserve"> </w:t>
      </w:r>
      <w:r w:rsidRPr="009227F9">
        <w:rPr>
          <w:rFonts w:cstheme="minorHAnsi"/>
          <w:spacing w:val="-1"/>
          <w:sz w:val="20"/>
          <w:szCs w:val="20"/>
          <w:lang w:val="es-ES"/>
        </w:rPr>
        <w:t>para</w:t>
      </w:r>
      <w:r w:rsidRPr="009227F9">
        <w:rPr>
          <w:rFonts w:cstheme="minorHAnsi"/>
          <w:spacing w:val="21"/>
          <w:sz w:val="20"/>
          <w:szCs w:val="20"/>
          <w:lang w:val="es-ES"/>
        </w:rPr>
        <w:t xml:space="preserve"> </w:t>
      </w:r>
      <w:r w:rsidRPr="009227F9">
        <w:rPr>
          <w:rFonts w:cstheme="minorHAnsi"/>
          <w:spacing w:val="-1"/>
          <w:sz w:val="20"/>
          <w:szCs w:val="20"/>
          <w:lang w:val="es-ES"/>
        </w:rPr>
        <w:t>garantizar</w:t>
      </w:r>
      <w:r w:rsidRPr="009227F9">
        <w:rPr>
          <w:rFonts w:cstheme="minorHAnsi"/>
          <w:spacing w:val="22"/>
          <w:sz w:val="20"/>
          <w:szCs w:val="20"/>
          <w:lang w:val="es-ES"/>
        </w:rPr>
        <w:t xml:space="preserve"> </w:t>
      </w:r>
      <w:r w:rsidRPr="009227F9">
        <w:rPr>
          <w:rFonts w:cstheme="minorHAnsi"/>
          <w:spacing w:val="-1"/>
          <w:sz w:val="20"/>
          <w:szCs w:val="20"/>
          <w:lang w:val="es-ES"/>
        </w:rPr>
        <w:t>que</w:t>
      </w:r>
      <w:r w:rsidRPr="009227F9">
        <w:rPr>
          <w:rFonts w:cstheme="minorHAnsi"/>
          <w:spacing w:val="19"/>
          <w:sz w:val="20"/>
          <w:szCs w:val="20"/>
          <w:lang w:val="es-ES"/>
        </w:rPr>
        <w:t xml:space="preserve"> </w:t>
      </w:r>
      <w:r w:rsidRPr="009227F9">
        <w:rPr>
          <w:rFonts w:cstheme="minorHAnsi"/>
          <w:sz w:val="20"/>
          <w:szCs w:val="20"/>
          <w:lang w:val="es-ES"/>
        </w:rPr>
        <w:t>el</w:t>
      </w:r>
      <w:r w:rsidRPr="009227F9">
        <w:rPr>
          <w:rFonts w:cstheme="minorHAnsi"/>
          <w:spacing w:val="21"/>
          <w:sz w:val="20"/>
          <w:szCs w:val="20"/>
          <w:lang w:val="es-ES"/>
        </w:rPr>
        <w:t xml:space="preserve"> </w:t>
      </w:r>
      <w:r w:rsidRPr="009227F9">
        <w:rPr>
          <w:rFonts w:cstheme="minorHAnsi"/>
          <w:spacing w:val="-1"/>
          <w:sz w:val="20"/>
          <w:szCs w:val="20"/>
          <w:lang w:val="es-ES"/>
        </w:rPr>
        <w:t>número</w:t>
      </w:r>
      <w:r w:rsidRPr="009227F9">
        <w:rPr>
          <w:rFonts w:cstheme="minorHAnsi"/>
          <w:spacing w:val="21"/>
          <w:sz w:val="20"/>
          <w:szCs w:val="20"/>
          <w:lang w:val="es-ES"/>
        </w:rPr>
        <w:t xml:space="preserve"> </w:t>
      </w:r>
      <w:r w:rsidRPr="009227F9">
        <w:rPr>
          <w:rFonts w:cstheme="minorHAnsi"/>
          <w:spacing w:val="-1"/>
          <w:sz w:val="20"/>
          <w:szCs w:val="20"/>
          <w:lang w:val="es-ES"/>
        </w:rPr>
        <w:t>de</w:t>
      </w:r>
      <w:r w:rsidRPr="009227F9">
        <w:rPr>
          <w:rFonts w:cstheme="minorHAnsi"/>
          <w:spacing w:val="22"/>
          <w:sz w:val="20"/>
          <w:szCs w:val="20"/>
          <w:lang w:val="es-ES"/>
        </w:rPr>
        <w:t xml:space="preserve"> </w:t>
      </w:r>
      <w:r w:rsidRPr="009227F9">
        <w:rPr>
          <w:rFonts w:cstheme="minorHAnsi"/>
          <w:spacing w:val="-1"/>
          <w:sz w:val="20"/>
          <w:szCs w:val="20"/>
          <w:lang w:val="es-ES"/>
        </w:rPr>
        <w:t>acciones</w:t>
      </w:r>
      <w:r w:rsidRPr="009227F9">
        <w:rPr>
          <w:rFonts w:cstheme="minorHAnsi"/>
          <w:spacing w:val="22"/>
          <w:sz w:val="20"/>
          <w:szCs w:val="20"/>
          <w:lang w:val="es-ES"/>
        </w:rPr>
        <w:t xml:space="preserve"> </w:t>
      </w:r>
      <w:r w:rsidRPr="009227F9">
        <w:rPr>
          <w:rFonts w:cstheme="minorHAnsi"/>
          <w:sz w:val="20"/>
          <w:szCs w:val="20"/>
          <w:lang w:val="es-ES"/>
        </w:rPr>
        <w:t>a</w:t>
      </w:r>
      <w:r w:rsidRPr="009227F9">
        <w:rPr>
          <w:rFonts w:cstheme="minorHAnsi"/>
          <w:spacing w:val="18"/>
          <w:sz w:val="20"/>
          <w:szCs w:val="20"/>
          <w:lang w:val="es-ES"/>
        </w:rPr>
        <w:t xml:space="preserve"> </w:t>
      </w:r>
      <w:r w:rsidRPr="009227F9">
        <w:rPr>
          <w:rFonts w:cstheme="minorHAnsi"/>
          <w:sz w:val="20"/>
          <w:szCs w:val="20"/>
          <w:lang w:val="es-ES"/>
        </w:rPr>
        <w:t>emitir</w:t>
      </w:r>
      <w:r w:rsidRPr="009227F9">
        <w:rPr>
          <w:rFonts w:cstheme="minorHAnsi"/>
          <w:spacing w:val="20"/>
          <w:sz w:val="20"/>
          <w:szCs w:val="20"/>
          <w:lang w:val="es-ES"/>
        </w:rPr>
        <w:t xml:space="preserve"> </w:t>
      </w:r>
      <w:r w:rsidRPr="009227F9">
        <w:rPr>
          <w:rFonts w:cstheme="minorHAnsi"/>
          <w:spacing w:val="-1"/>
          <w:sz w:val="20"/>
          <w:szCs w:val="20"/>
          <w:lang w:val="es-ES"/>
        </w:rPr>
        <w:t>mantenga</w:t>
      </w:r>
      <w:r w:rsidRPr="009227F9">
        <w:rPr>
          <w:rFonts w:cstheme="minorHAnsi"/>
          <w:spacing w:val="61"/>
          <w:sz w:val="20"/>
          <w:szCs w:val="20"/>
          <w:lang w:val="es-ES"/>
        </w:rPr>
        <w:t xml:space="preserve"> </w:t>
      </w:r>
      <w:r w:rsidRPr="009227F9">
        <w:rPr>
          <w:rFonts w:cstheme="minorHAnsi"/>
          <w:spacing w:val="-1"/>
          <w:sz w:val="20"/>
          <w:szCs w:val="20"/>
          <w:lang w:val="es-ES"/>
        </w:rPr>
        <w:t>exactamente</w:t>
      </w:r>
      <w:r w:rsidRPr="009227F9">
        <w:rPr>
          <w:rFonts w:cstheme="minorHAnsi"/>
          <w:spacing w:val="31"/>
          <w:sz w:val="20"/>
          <w:szCs w:val="20"/>
          <w:lang w:val="es-ES"/>
        </w:rPr>
        <w:t xml:space="preserve"> </w:t>
      </w:r>
      <w:r w:rsidRPr="009227F9">
        <w:rPr>
          <w:rFonts w:cstheme="minorHAnsi"/>
          <w:sz w:val="20"/>
          <w:szCs w:val="20"/>
          <w:lang w:val="es-ES"/>
        </w:rPr>
        <w:t>la</w:t>
      </w:r>
      <w:r w:rsidRPr="009227F9">
        <w:rPr>
          <w:rFonts w:cstheme="minorHAnsi"/>
          <w:spacing w:val="33"/>
          <w:sz w:val="20"/>
          <w:szCs w:val="20"/>
          <w:lang w:val="es-ES"/>
        </w:rPr>
        <w:t xml:space="preserve"> </w:t>
      </w:r>
      <w:r w:rsidRPr="009227F9">
        <w:rPr>
          <w:rFonts w:cstheme="minorHAnsi"/>
          <w:spacing w:val="-2"/>
          <w:sz w:val="20"/>
          <w:szCs w:val="20"/>
          <w:lang w:val="es-ES"/>
        </w:rPr>
        <w:t>proporción</w:t>
      </w:r>
      <w:r w:rsidRPr="009227F9">
        <w:rPr>
          <w:rFonts w:cstheme="minorHAnsi"/>
          <w:spacing w:val="33"/>
          <w:sz w:val="20"/>
          <w:szCs w:val="20"/>
          <w:lang w:val="es-ES"/>
        </w:rPr>
        <w:t xml:space="preserve"> </w:t>
      </w:r>
      <w:r w:rsidRPr="009227F9">
        <w:rPr>
          <w:rFonts w:cstheme="minorHAnsi"/>
          <w:spacing w:val="-1"/>
          <w:sz w:val="20"/>
          <w:szCs w:val="20"/>
          <w:lang w:val="es-ES"/>
        </w:rPr>
        <w:t>resultante</w:t>
      </w:r>
      <w:r w:rsidRPr="009227F9">
        <w:rPr>
          <w:rFonts w:cstheme="minorHAnsi"/>
          <w:spacing w:val="34"/>
          <w:sz w:val="20"/>
          <w:szCs w:val="20"/>
          <w:lang w:val="es-ES"/>
        </w:rPr>
        <w:t xml:space="preserve"> </w:t>
      </w:r>
      <w:r w:rsidRPr="009227F9">
        <w:rPr>
          <w:rFonts w:cstheme="minorHAnsi"/>
          <w:spacing w:val="-1"/>
          <w:sz w:val="20"/>
          <w:szCs w:val="20"/>
          <w:lang w:val="es-ES"/>
        </w:rPr>
        <w:t>de</w:t>
      </w:r>
      <w:r w:rsidRPr="009227F9">
        <w:rPr>
          <w:rFonts w:cstheme="minorHAnsi"/>
          <w:spacing w:val="31"/>
          <w:sz w:val="20"/>
          <w:szCs w:val="20"/>
          <w:lang w:val="es-ES"/>
        </w:rPr>
        <w:t xml:space="preserve"> </w:t>
      </w:r>
      <w:r w:rsidRPr="009227F9">
        <w:rPr>
          <w:rFonts w:cstheme="minorHAnsi"/>
          <w:sz w:val="20"/>
          <w:szCs w:val="20"/>
          <w:lang w:val="es-ES"/>
        </w:rPr>
        <w:t>la</w:t>
      </w:r>
      <w:r w:rsidRPr="009227F9">
        <w:rPr>
          <w:rFonts w:cstheme="minorHAnsi"/>
          <w:spacing w:val="33"/>
          <w:sz w:val="20"/>
          <w:szCs w:val="20"/>
          <w:lang w:val="es-ES"/>
        </w:rPr>
        <w:t xml:space="preserve"> </w:t>
      </w:r>
      <w:r w:rsidRPr="009227F9">
        <w:rPr>
          <w:rFonts w:cstheme="minorHAnsi"/>
          <w:spacing w:val="-1"/>
          <w:sz w:val="20"/>
          <w:szCs w:val="20"/>
          <w:lang w:val="es-ES"/>
        </w:rPr>
        <w:t>aplicación</w:t>
      </w:r>
      <w:r w:rsidRPr="009227F9">
        <w:rPr>
          <w:rFonts w:cstheme="minorHAnsi"/>
          <w:spacing w:val="33"/>
          <w:sz w:val="20"/>
          <w:szCs w:val="20"/>
          <w:lang w:val="es-ES"/>
        </w:rPr>
        <w:t xml:space="preserve"> </w:t>
      </w:r>
      <w:r w:rsidRPr="009227F9">
        <w:rPr>
          <w:rFonts w:cstheme="minorHAnsi"/>
          <w:spacing w:val="-1"/>
          <w:sz w:val="20"/>
          <w:szCs w:val="20"/>
          <w:lang w:val="es-ES"/>
        </w:rPr>
        <w:t>de</w:t>
      </w:r>
      <w:r w:rsidRPr="009227F9">
        <w:rPr>
          <w:rFonts w:cstheme="minorHAnsi"/>
          <w:spacing w:val="33"/>
          <w:sz w:val="20"/>
          <w:szCs w:val="20"/>
          <w:lang w:val="es-ES"/>
        </w:rPr>
        <w:t xml:space="preserve"> </w:t>
      </w:r>
      <w:r w:rsidRPr="009227F9">
        <w:rPr>
          <w:rFonts w:cstheme="minorHAnsi"/>
          <w:sz w:val="20"/>
          <w:szCs w:val="20"/>
          <w:lang w:val="es-ES"/>
        </w:rPr>
        <w:t>la</w:t>
      </w:r>
      <w:r w:rsidRPr="009227F9">
        <w:rPr>
          <w:rFonts w:cstheme="minorHAnsi"/>
          <w:spacing w:val="33"/>
          <w:sz w:val="20"/>
          <w:szCs w:val="20"/>
          <w:lang w:val="es-ES"/>
        </w:rPr>
        <w:t xml:space="preserve"> </w:t>
      </w:r>
      <w:r w:rsidRPr="009227F9">
        <w:rPr>
          <w:rFonts w:cstheme="minorHAnsi"/>
          <w:spacing w:val="-1"/>
          <w:sz w:val="20"/>
          <w:szCs w:val="20"/>
          <w:lang w:val="es-ES"/>
        </w:rPr>
        <w:t>ecuación</w:t>
      </w:r>
      <w:r w:rsidRPr="009227F9">
        <w:rPr>
          <w:rFonts w:cstheme="minorHAnsi"/>
          <w:spacing w:val="33"/>
          <w:sz w:val="20"/>
          <w:szCs w:val="20"/>
          <w:lang w:val="es-ES"/>
        </w:rPr>
        <w:t xml:space="preserve"> </w:t>
      </w:r>
      <w:r w:rsidRPr="009227F9">
        <w:rPr>
          <w:rFonts w:cstheme="minorHAnsi"/>
          <w:spacing w:val="-1"/>
          <w:sz w:val="20"/>
          <w:szCs w:val="20"/>
          <w:lang w:val="es-ES"/>
        </w:rPr>
        <w:t>de</w:t>
      </w:r>
      <w:r w:rsidRPr="009227F9">
        <w:rPr>
          <w:rFonts w:cstheme="minorHAnsi"/>
          <w:spacing w:val="30"/>
          <w:sz w:val="20"/>
          <w:szCs w:val="20"/>
          <w:lang w:val="es-ES"/>
        </w:rPr>
        <w:t xml:space="preserve"> </w:t>
      </w:r>
      <w:r w:rsidRPr="009227F9">
        <w:rPr>
          <w:rFonts w:cstheme="minorHAnsi"/>
          <w:spacing w:val="-1"/>
          <w:sz w:val="20"/>
          <w:szCs w:val="20"/>
          <w:lang w:val="es-ES"/>
        </w:rPr>
        <w:t>canje</w:t>
      </w:r>
      <w:r w:rsidRPr="009227F9">
        <w:rPr>
          <w:rFonts w:cstheme="minorHAnsi"/>
          <w:spacing w:val="34"/>
          <w:sz w:val="20"/>
          <w:szCs w:val="20"/>
          <w:lang w:val="es-ES"/>
        </w:rPr>
        <w:t xml:space="preserve"> </w:t>
      </w:r>
      <w:r w:rsidRPr="009227F9">
        <w:rPr>
          <w:rFonts w:cstheme="minorHAnsi"/>
          <w:spacing w:val="-1"/>
          <w:sz w:val="20"/>
          <w:szCs w:val="20"/>
          <w:lang w:val="es-ES"/>
        </w:rPr>
        <w:t>acordada</w:t>
      </w:r>
      <w:r w:rsidRPr="009227F9">
        <w:rPr>
          <w:rFonts w:cstheme="minorHAnsi"/>
          <w:spacing w:val="33"/>
          <w:sz w:val="20"/>
          <w:szCs w:val="20"/>
          <w:lang w:val="es-ES"/>
        </w:rPr>
        <w:t xml:space="preserve"> </w:t>
      </w:r>
      <w:r w:rsidRPr="009227F9">
        <w:rPr>
          <w:rFonts w:cstheme="minorHAnsi"/>
          <w:spacing w:val="-1"/>
          <w:sz w:val="20"/>
          <w:szCs w:val="20"/>
          <w:lang w:val="es-ES"/>
        </w:rPr>
        <w:t>y,</w:t>
      </w:r>
      <w:r w:rsidRPr="009227F9">
        <w:rPr>
          <w:rFonts w:cstheme="minorHAnsi"/>
          <w:spacing w:val="31"/>
          <w:sz w:val="20"/>
          <w:szCs w:val="20"/>
          <w:lang w:val="es-ES"/>
        </w:rPr>
        <w:t xml:space="preserve"> </w:t>
      </w:r>
      <w:r w:rsidRPr="009227F9">
        <w:rPr>
          <w:rFonts w:cstheme="minorHAnsi"/>
          <w:sz w:val="20"/>
          <w:szCs w:val="20"/>
          <w:lang w:val="es-ES"/>
        </w:rPr>
        <w:t>en</w:t>
      </w:r>
      <w:r w:rsidRPr="009227F9">
        <w:rPr>
          <w:rFonts w:cstheme="minorHAnsi"/>
          <w:spacing w:val="65"/>
          <w:sz w:val="20"/>
          <w:szCs w:val="20"/>
          <w:lang w:val="es-ES"/>
        </w:rPr>
        <w:t xml:space="preserve"> </w:t>
      </w:r>
      <w:r w:rsidRPr="009227F9">
        <w:rPr>
          <w:rFonts w:cstheme="minorHAnsi"/>
          <w:spacing w:val="-1"/>
          <w:sz w:val="20"/>
          <w:szCs w:val="20"/>
          <w:lang w:val="es-ES"/>
        </w:rPr>
        <w:t>general,</w:t>
      </w:r>
      <w:r w:rsidRPr="009227F9">
        <w:rPr>
          <w:rFonts w:cstheme="minorHAnsi"/>
          <w:spacing w:val="1"/>
          <w:sz w:val="20"/>
          <w:szCs w:val="20"/>
          <w:lang w:val="es-ES"/>
        </w:rPr>
        <w:t xml:space="preserve"> </w:t>
      </w:r>
      <w:r w:rsidRPr="009227F9">
        <w:rPr>
          <w:rFonts w:cstheme="minorHAnsi"/>
          <w:spacing w:val="-1"/>
          <w:sz w:val="20"/>
          <w:szCs w:val="20"/>
          <w:lang w:val="es-ES"/>
        </w:rPr>
        <w:t>cualesquiera</w:t>
      </w:r>
      <w:r w:rsidRPr="009227F9">
        <w:rPr>
          <w:rFonts w:cstheme="minorHAnsi"/>
          <w:spacing w:val="2"/>
          <w:sz w:val="20"/>
          <w:szCs w:val="20"/>
          <w:lang w:val="es-ES"/>
        </w:rPr>
        <w:t xml:space="preserve"> </w:t>
      </w:r>
      <w:r w:rsidRPr="009227F9">
        <w:rPr>
          <w:rFonts w:cstheme="minorHAnsi"/>
          <w:spacing w:val="-1"/>
          <w:sz w:val="20"/>
          <w:szCs w:val="20"/>
          <w:lang w:val="es-ES"/>
        </w:rPr>
        <w:t>otras</w:t>
      </w:r>
      <w:r w:rsidRPr="009227F9">
        <w:rPr>
          <w:rFonts w:cstheme="minorHAnsi"/>
          <w:sz w:val="20"/>
          <w:szCs w:val="20"/>
          <w:lang w:val="es-ES"/>
        </w:rPr>
        <w:t xml:space="preserve"> </w:t>
      </w:r>
      <w:r w:rsidRPr="009227F9">
        <w:rPr>
          <w:rFonts w:cstheme="minorHAnsi"/>
          <w:spacing w:val="-1"/>
          <w:sz w:val="20"/>
          <w:szCs w:val="20"/>
          <w:lang w:val="es-ES"/>
        </w:rPr>
        <w:t>circunstancias</w:t>
      </w:r>
      <w:r w:rsidRPr="009227F9">
        <w:rPr>
          <w:rFonts w:cstheme="minorHAnsi"/>
          <w:spacing w:val="3"/>
          <w:sz w:val="20"/>
          <w:szCs w:val="20"/>
          <w:lang w:val="es-ES"/>
        </w:rPr>
        <w:t xml:space="preserve"> </w:t>
      </w:r>
      <w:r w:rsidRPr="009227F9">
        <w:rPr>
          <w:rFonts w:cstheme="minorHAnsi"/>
          <w:spacing w:val="-1"/>
          <w:sz w:val="20"/>
          <w:szCs w:val="20"/>
          <w:lang w:val="es-ES"/>
        </w:rPr>
        <w:t>necesarias</w:t>
      </w:r>
      <w:r w:rsidRPr="009227F9">
        <w:rPr>
          <w:rFonts w:cstheme="minorHAnsi"/>
          <w:spacing w:val="3"/>
          <w:sz w:val="20"/>
          <w:szCs w:val="20"/>
          <w:lang w:val="es-ES"/>
        </w:rPr>
        <w:t xml:space="preserve"> </w:t>
      </w:r>
      <w:r w:rsidRPr="009227F9">
        <w:rPr>
          <w:rFonts w:cstheme="minorHAnsi"/>
          <w:spacing w:val="-1"/>
          <w:sz w:val="20"/>
          <w:szCs w:val="20"/>
          <w:lang w:val="es-ES"/>
        </w:rPr>
        <w:t>para</w:t>
      </w:r>
      <w:r w:rsidRPr="009227F9">
        <w:rPr>
          <w:rFonts w:cstheme="minorHAnsi"/>
          <w:spacing w:val="2"/>
          <w:sz w:val="20"/>
          <w:szCs w:val="20"/>
          <w:lang w:val="es-ES"/>
        </w:rPr>
        <w:t xml:space="preserve"> </w:t>
      </w:r>
      <w:r w:rsidRPr="009227F9">
        <w:rPr>
          <w:rFonts w:cstheme="minorHAnsi"/>
          <w:sz w:val="20"/>
          <w:szCs w:val="20"/>
          <w:lang w:val="es-ES"/>
        </w:rPr>
        <w:t>la</w:t>
      </w:r>
      <w:r w:rsidRPr="009227F9">
        <w:rPr>
          <w:rFonts w:cstheme="minorHAnsi"/>
          <w:spacing w:val="1"/>
          <w:sz w:val="20"/>
          <w:szCs w:val="20"/>
          <w:lang w:val="es-ES"/>
        </w:rPr>
        <w:t xml:space="preserve"> </w:t>
      </w:r>
      <w:r w:rsidRPr="009227F9">
        <w:rPr>
          <w:rFonts w:cstheme="minorHAnsi"/>
          <w:spacing w:val="-1"/>
          <w:sz w:val="20"/>
          <w:szCs w:val="20"/>
          <w:lang w:val="es-ES"/>
        </w:rPr>
        <w:t>realización</w:t>
      </w:r>
      <w:r w:rsidRPr="009227F9">
        <w:rPr>
          <w:rFonts w:cstheme="minorHAnsi"/>
          <w:spacing w:val="1"/>
          <w:sz w:val="20"/>
          <w:szCs w:val="20"/>
          <w:lang w:val="es-ES"/>
        </w:rPr>
        <w:t xml:space="preserve"> </w:t>
      </w:r>
      <w:r w:rsidRPr="009227F9">
        <w:rPr>
          <w:rFonts w:cstheme="minorHAnsi"/>
          <w:spacing w:val="-1"/>
          <w:sz w:val="20"/>
          <w:szCs w:val="20"/>
          <w:lang w:val="es-ES"/>
        </w:rPr>
        <w:t>del</w:t>
      </w:r>
      <w:r w:rsidRPr="009227F9">
        <w:rPr>
          <w:rFonts w:cstheme="minorHAnsi"/>
          <w:spacing w:val="5"/>
          <w:sz w:val="20"/>
          <w:szCs w:val="20"/>
          <w:lang w:val="es-ES"/>
        </w:rPr>
        <w:t xml:space="preserve"> </w:t>
      </w:r>
      <w:r w:rsidRPr="009227F9">
        <w:rPr>
          <w:rFonts w:cstheme="minorHAnsi"/>
          <w:spacing w:val="-1"/>
          <w:sz w:val="20"/>
          <w:szCs w:val="20"/>
          <w:lang w:val="es-ES"/>
        </w:rPr>
        <w:t>aumento</w:t>
      </w:r>
      <w:r w:rsidRPr="009227F9">
        <w:rPr>
          <w:rFonts w:cstheme="minorHAnsi"/>
          <w:spacing w:val="2"/>
          <w:sz w:val="20"/>
          <w:szCs w:val="20"/>
          <w:lang w:val="es-ES"/>
        </w:rPr>
        <w:t xml:space="preserve"> </w:t>
      </w:r>
      <w:r w:rsidRPr="009227F9">
        <w:rPr>
          <w:rFonts w:cstheme="minorHAnsi"/>
          <w:sz w:val="20"/>
          <w:szCs w:val="20"/>
          <w:lang w:val="es-ES"/>
        </w:rPr>
        <w:t>y</w:t>
      </w:r>
      <w:r w:rsidRPr="009227F9">
        <w:rPr>
          <w:rFonts w:cstheme="minorHAnsi"/>
          <w:spacing w:val="2"/>
          <w:sz w:val="20"/>
          <w:szCs w:val="20"/>
          <w:lang w:val="es-ES"/>
        </w:rPr>
        <w:t xml:space="preserve"> </w:t>
      </w:r>
      <w:r w:rsidRPr="009227F9">
        <w:rPr>
          <w:rFonts w:cstheme="minorHAnsi"/>
          <w:sz w:val="20"/>
          <w:szCs w:val="20"/>
          <w:lang w:val="es-ES"/>
        </w:rPr>
        <w:t>la</w:t>
      </w:r>
      <w:r w:rsidRPr="009227F9">
        <w:rPr>
          <w:rFonts w:cstheme="minorHAnsi"/>
          <w:spacing w:val="1"/>
          <w:sz w:val="20"/>
          <w:szCs w:val="20"/>
          <w:lang w:val="es-ES"/>
        </w:rPr>
        <w:t xml:space="preserve"> </w:t>
      </w:r>
      <w:r w:rsidRPr="009227F9">
        <w:rPr>
          <w:rFonts w:cstheme="minorHAnsi"/>
          <w:spacing w:val="-1"/>
          <w:sz w:val="20"/>
          <w:szCs w:val="20"/>
          <w:lang w:val="es-ES"/>
        </w:rPr>
        <w:t>emisión</w:t>
      </w:r>
      <w:r w:rsidRPr="009227F9">
        <w:rPr>
          <w:rFonts w:cstheme="minorHAnsi"/>
          <w:spacing w:val="89"/>
          <w:sz w:val="20"/>
          <w:szCs w:val="20"/>
          <w:lang w:val="es-ES"/>
        </w:rPr>
        <w:t xml:space="preserve"> </w:t>
      </w:r>
      <w:r w:rsidRPr="009227F9">
        <w:rPr>
          <w:rFonts w:cstheme="minorHAnsi"/>
          <w:spacing w:val="-1"/>
          <w:sz w:val="20"/>
          <w:szCs w:val="20"/>
          <w:lang w:val="es-ES"/>
        </w:rPr>
        <w:t>de</w:t>
      </w:r>
      <w:r w:rsidRPr="009227F9">
        <w:rPr>
          <w:rFonts w:cstheme="minorHAnsi"/>
          <w:sz w:val="20"/>
          <w:szCs w:val="20"/>
          <w:lang w:val="es-ES"/>
        </w:rPr>
        <w:t xml:space="preserve"> </w:t>
      </w:r>
      <w:r w:rsidRPr="009227F9">
        <w:rPr>
          <w:rFonts w:cstheme="minorHAnsi"/>
          <w:spacing w:val="-1"/>
          <w:sz w:val="20"/>
          <w:szCs w:val="20"/>
          <w:lang w:val="es-ES"/>
        </w:rPr>
        <w:t>acciones</w:t>
      </w:r>
      <w:r w:rsidRPr="009227F9">
        <w:rPr>
          <w:rFonts w:cstheme="minorHAnsi"/>
          <w:sz w:val="20"/>
          <w:szCs w:val="20"/>
          <w:lang w:val="es-ES"/>
        </w:rPr>
        <w:t xml:space="preserve"> en </w:t>
      </w:r>
      <w:r w:rsidRPr="009227F9">
        <w:rPr>
          <w:rFonts w:cstheme="minorHAnsi"/>
          <w:spacing w:val="-1"/>
          <w:sz w:val="20"/>
          <w:szCs w:val="20"/>
          <w:lang w:val="es-ES"/>
        </w:rPr>
        <w:t>contrapartida de</w:t>
      </w:r>
      <w:r w:rsidRPr="009227F9">
        <w:rPr>
          <w:rFonts w:cstheme="minorHAnsi"/>
          <w:sz w:val="20"/>
          <w:szCs w:val="20"/>
          <w:lang w:val="es-ES"/>
        </w:rPr>
        <w:t xml:space="preserve"> </w:t>
      </w:r>
      <w:r w:rsidRPr="009227F9">
        <w:rPr>
          <w:rFonts w:cstheme="minorHAnsi"/>
          <w:spacing w:val="-1"/>
          <w:sz w:val="20"/>
          <w:szCs w:val="20"/>
          <w:lang w:val="es-ES"/>
        </w:rPr>
        <w:t>las</w:t>
      </w:r>
      <w:r w:rsidRPr="009227F9">
        <w:rPr>
          <w:rFonts w:cstheme="minorHAnsi"/>
          <w:spacing w:val="1"/>
          <w:sz w:val="20"/>
          <w:szCs w:val="20"/>
          <w:lang w:val="es-ES"/>
        </w:rPr>
        <w:t xml:space="preserve"> </w:t>
      </w:r>
      <w:r w:rsidRPr="009227F9">
        <w:rPr>
          <w:rFonts w:cstheme="minorHAnsi"/>
          <w:spacing w:val="-1"/>
          <w:sz w:val="20"/>
          <w:szCs w:val="20"/>
          <w:lang w:val="es-ES"/>
        </w:rPr>
        <w:t>aportaciones</w:t>
      </w:r>
      <w:r w:rsidRPr="009227F9">
        <w:rPr>
          <w:rFonts w:cstheme="minorHAnsi"/>
          <w:spacing w:val="-2"/>
          <w:sz w:val="20"/>
          <w:szCs w:val="20"/>
          <w:lang w:val="es-ES"/>
        </w:rPr>
        <w:t xml:space="preserve"> dinerarias.</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Acordar,</w:t>
      </w:r>
      <w:r w:rsidRPr="009227F9">
        <w:rPr>
          <w:rFonts w:cstheme="minorHAnsi"/>
          <w:spacing w:val="3"/>
          <w:sz w:val="20"/>
          <w:szCs w:val="20"/>
          <w:lang w:val="es-ES"/>
        </w:rPr>
        <w:t xml:space="preserve"> </w:t>
      </w:r>
      <w:r w:rsidRPr="009227F9">
        <w:rPr>
          <w:rFonts w:cstheme="minorHAnsi"/>
          <w:sz w:val="20"/>
          <w:szCs w:val="20"/>
          <w:lang w:val="es-ES"/>
        </w:rPr>
        <w:t>con</w:t>
      </w:r>
      <w:r w:rsidRPr="009227F9">
        <w:rPr>
          <w:rFonts w:cstheme="minorHAnsi"/>
          <w:spacing w:val="1"/>
          <w:sz w:val="20"/>
          <w:szCs w:val="20"/>
          <w:lang w:val="es-ES"/>
        </w:rPr>
        <w:t xml:space="preserve"> </w:t>
      </w:r>
      <w:r w:rsidRPr="009227F9">
        <w:rPr>
          <w:rFonts w:cstheme="minorHAnsi"/>
          <w:sz w:val="20"/>
          <w:szCs w:val="20"/>
          <w:lang w:val="es-ES"/>
        </w:rPr>
        <w:t>las</w:t>
      </w:r>
      <w:r w:rsidRPr="009227F9">
        <w:rPr>
          <w:rFonts w:cstheme="minorHAnsi"/>
          <w:spacing w:val="2"/>
          <w:sz w:val="20"/>
          <w:szCs w:val="20"/>
          <w:lang w:val="es-ES"/>
        </w:rPr>
        <w:t xml:space="preserve"> </w:t>
      </w:r>
      <w:r w:rsidRPr="009227F9">
        <w:rPr>
          <w:rFonts w:cstheme="minorHAnsi"/>
          <w:spacing w:val="-1"/>
          <w:sz w:val="20"/>
          <w:szCs w:val="20"/>
          <w:lang w:val="es-ES"/>
        </w:rPr>
        <w:t>más</w:t>
      </w:r>
      <w:r w:rsidRPr="009227F9">
        <w:rPr>
          <w:rFonts w:cstheme="minorHAnsi"/>
          <w:spacing w:val="4"/>
          <w:sz w:val="20"/>
          <w:szCs w:val="20"/>
          <w:lang w:val="es-ES"/>
        </w:rPr>
        <w:t xml:space="preserve"> </w:t>
      </w:r>
      <w:r w:rsidRPr="009227F9">
        <w:rPr>
          <w:rFonts w:cstheme="minorHAnsi"/>
          <w:spacing w:val="-1"/>
          <w:sz w:val="20"/>
          <w:szCs w:val="20"/>
          <w:lang w:val="es-ES"/>
        </w:rPr>
        <w:t>amplias</w:t>
      </w:r>
      <w:r w:rsidRPr="009227F9">
        <w:rPr>
          <w:rFonts w:cstheme="minorHAnsi"/>
          <w:spacing w:val="4"/>
          <w:sz w:val="20"/>
          <w:szCs w:val="20"/>
          <w:lang w:val="es-ES"/>
        </w:rPr>
        <w:t xml:space="preserve"> </w:t>
      </w:r>
      <w:r w:rsidRPr="009227F9">
        <w:rPr>
          <w:rFonts w:cstheme="minorHAnsi"/>
          <w:spacing w:val="-1"/>
          <w:sz w:val="20"/>
          <w:szCs w:val="20"/>
          <w:lang w:val="es-ES"/>
        </w:rPr>
        <w:t>facultades,</w:t>
      </w:r>
      <w:r w:rsidRPr="009227F9">
        <w:rPr>
          <w:rFonts w:cstheme="minorHAnsi"/>
          <w:spacing w:val="3"/>
          <w:sz w:val="20"/>
          <w:szCs w:val="20"/>
          <w:lang w:val="es-ES"/>
        </w:rPr>
        <w:t xml:space="preserve"> </w:t>
      </w:r>
      <w:r w:rsidRPr="009227F9">
        <w:rPr>
          <w:rFonts w:cstheme="minorHAnsi"/>
          <w:spacing w:val="-1"/>
          <w:sz w:val="20"/>
          <w:szCs w:val="20"/>
          <w:lang w:val="es-ES"/>
        </w:rPr>
        <w:t>pero</w:t>
      </w:r>
      <w:r w:rsidRPr="009227F9">
        <w:rPr>
          <w:rFonts w:cstheme="minorHAnsi"/>
          <w:spacing w:val="3"/>
          <w:sz w:val="20"/>
          <w:szCs w:val="20"/>
          <w:lang w:val="es-ES"/>
        </w:rPr>
        <w:t xml:space="preserve"> </w:t>
      </w:r>
      <w:r w:rsidRPr="009227F9">
        <w:rPr>
          <w:rFonts w:cstheme="minorHAnsi"/>
          <w:spacing w:val="-1"/>
          <w:sz w:val="20"/>
          <w:szCs w:val="20"/>
          <w:lang w:val="es-ES"/>
        </w:rPr>
        <w:t>con</w:t>
      </w:r>
      <w:r w:rsidRPr="009227F9">
        <w:rPr>
          <w:rFonts w:cstheme="minorHAnsi"/>
          <w:spacing w:val="2"/>
          <w:sz w:val="20"/>
          <w:szCs w:val="20"/>
          <w:lang w:val="es-ES"/>
        </w:rPr>
        <w:t xml:space="preserve"> </w:t>
      </w:r>
      <w:r w:rsidRPr="009227F9">
        <w:rPr>
          <w:rFonts w:cstheme="minorHAnsi"/>
          <w:spacing w:val="-1"/>
          <w:sz w:val="20"/>
          <w:szCs w:val="20"/>
          <w:lang w:val="es-ES"/>
        </w:rPr>
        <w:t>sujeción</w:t>
      </w:r>
      <w:r w:rsidRPr="009227F9">
        <w:rPr>
          <w:rFonts w:cstheme="minorHAnsi"/>
          <w:spacing w:val="1"/>
          <w:sz w:val="20"/>
          <w:szCs w:val="20"/>
          <w:lang w:val="es-ES"/>
        </w:rPr>
        <w:t xml:space="preserve"> </w:t>
      </w:r>
      <w:r w:rsidRPr="009227F9">
        <w:rPr>
          <w:rFonts w:cstheme="minorHAnsi"/>
          <w:sz w:val="20"/>
          <w:szCs w:val="20"/>
          <w:lang w:val="es-ES"/>
        </w:rPr>
        <w:t>a</w:t>
      </w:r>
      <w:r w:rsidRPr="009227F9">
        <w:rPr>
          <w:rFonts w:cstheme="minorHAnsi"/>
          <w:spacing w:val="3"/>
          <w:sz w:val="20"/>
          <w:szCs w:val="20"/>
          <w:lang w:val="es-ES"/>
        </w:rPr>
        <w:t xml:space="preserve"> </w:t>
      </w:r>
      <w:r w:rsidRPr="009227F9">
        <w:rPr>
          <w:rFonts w:cstheme="minorHAnsi"/>
          <w:sz w:val="20"/>
          <w:szCs w:val="20"/>
          <w:lang w:val="es-ES"/>
        </w:rPr>
        <w:t>los</w:t>
      </w:r>
      <w:r w:rsidRPr="009227F9">
        <w:rPr>
          <w:rFonts w:cstheme="minorHAnsi"/>
          <w:spacing w:val="2"/>
          <w:sz w:val="20"/>
          <w:szCs w:val="20"/>
          <w:lang w:val="es-ES"/>
        </w:rPr>
        <w:t xml:space="preserve"> </w:t>
      </w:r>
      <w:r w:rsidRPr="009227F9">
        <w:rPr>
          <w:rFonts w:cstheme="minorHAnsi"/>
          <w:spacing w:val="-1"/>
          <w:sz w:val="20"/>
          <w:szCs w:val="20"/>
          <w:lang w:val="es-ES"/>
        </w:rPr>
        <w:t>términos</w:t>
      </w:r>
      <w:r w:rsidRPr="009227F9">
        <w:rPr>
          <w:rFonts w:cstheme="minorHAnsi"/>
          <w:spacing w:val="4"/>
          <w:sz w:val="20"/>
          <w:szCs w:val="20"/>
          <w:lang w:val="es-ES"/>
        </w:rPr>
        <w:t xml:space="preserve"> </w:t>
      </w:r>
      <w:r w:rsidRPr="009227F9">
        <w:rPr>
          <w:rFonts w:cstheme="minorHAnsi"/>
          <w:spacing w:val="-1"/>
          <w:sz w:val="20"/>
          <w:szCs w:val="20"/>
          <w:lang w:val="es-ES"/>
        </w:rPr>
        <w:t>del</w:t>
      </w:r>
      <w:r w:rsidRPr="009227F9">
        <w:rPr>
          <w:rFonts w:cstheme="minorHAnsi"/>
          <w:spacing w:val="3"/>
          <w:sz w:val="20"/>
          <w:szCs w:val="20"/>
          <w:lang w:val="es-ES"/>
        </w:rPr>
        <w:t xml:space="preserve"> </w:t>
      </w:r>
      <w:r w:rsidRPr="009227F9">
        <w:rPr>
          <w:rFonts w:cstheme="minorHAnsi"/>
          <w:spacing w:val="-1"/>
          <w:sz w:val="20"/>
          <w:szCs w:val="20"/>
          <w:lang w:val="es-ES"/>
        </w:rPr>
        <w:t>presente</w:t>
      </w:r>
      <w:r w:rsidRPr="009227F9">
        <w:rPr>
          <w:rFonts w:cstheme="minorHAnsi"/>
          <w:spacing w:val="59"/>
          <w:sz w:val="20"/>
          <w:szCs w:val="20"/>
          <w:lang w:val="es-ES"/>
        </w:rPr>
        <w:t xml:space="preserve"> </w:t>
      </w:r>
      <w:r w:rsidRPr="009227F9">
        <w:rPr>
          <w:rFonts w:cstheme="minorHAnsi"/>
          <w:spacing w:val="-1"/>
          <w:sz w:val="20"/>
          <w:szCs w:val="20"/>
          <w:lang w:val="es-ES"/>
        </w:rPr>
        <w:t xml:space="preserve">acuerdo, </w:t>
      </w:r>
      <w:r w:rsidRPr="009227F9">
        <w:rPr>
          <w:rFonts w:cstheme="minorHAnsi"/>
          <w:sz w:val="20"/>
          <w:szCs w:val="20"/>
          <w:lang w:val="es-ES"/>
        </w:rPr>
        <w:t>el</w:t>
      </w:r>
      <w:r w:rsidRPr="009227F9">
        <w:rPr>
          <w:rFonts w:cstheme="minorHAnsi"/>
          <w:spacing w:val="7"/>
          <w:sz w:val="20"/>
          <w:szCs w:val="20"/>
          <w:lang w:val="es-ES"/>
        </w:rPr>
        <w:t xml:space="preserve"> </w:t>
      </w:r>
      <w:r w:rsidRPr="009227F9">
        <w:rPr>
          <w:rFonts w:cstheme="minorHAnsi"/>
          <w:spacing w:val="-1"/>
          <w:sz w:val="20"/>
          <w:szCs w:val="20"/>
          <w:lang w:val="es-ES"/>
        </w:rPr>
        <w:t>procedimiento</w:t>
      </w:r>
      <w:r w:rsidRPr="009227F9">
        <w:rPr>
          <w:rFonts w:cstheme="minorHAnsi"/>
          <w:spacing w:val="6"/>
          <w:sz w:val="20"/>
          <w:szCs w:val="20"/>
          <w:lang w:val="es-ES"/>
        </w:rPr>
        <w:t xml:space="preserve"> </w:t>
      </w:r>
      <w:r w:rsidRPr="009227F9">
        <w:rPr>
          <w:rFonts w:cstheme="minorHAnsi"/>
          <w:spacing w:val="-1"/>
          <w:sz w:val="20"/>
          <w:szCs w:val="20"/>
          <w:lang w:val="es-ES"/>
        </w:rPr>
        <w:t>de</w:t>
      </w:r>
      <w:r w:rsidRPr="009227F9">
        <w:rPr>
          <w:rFonts w:cstheme="minorHAnsi"/>
          <w:spacing w:val="7"/>
          <w:sz w:val="20"/>
          <w:szCs w:val="20"/>
          <w:lang w:val="es-ES"/>
        </w:rPr>
        <w:t xml:space="preserve"> </w:t>
      </w:r>
      <w:r w:rsidRPr="009227F9">
        <w:rPr>
          <w:rFonts w:cstheme="minorHAnsi"/>
          <w:spacing w:val="-1"/>
          <w:sz w:val="20"/>
          <w:szCs w:val="20"/>
          <w:lang w:val="es-ES"/>
        </w:rPr>
        <w:t>colocación</w:t>
      </w:r>
      <w:r w:rsidRPr="009227F9">
        <w:rPr>
          <w:rFonts w:cstheme="minorHAnsi"/>
          <w:spacing w:val="6"/>
          <w:sz w:val="20"/>
          <w:szCs w:val="20"/>
          <w:lang w:val="es-ES"/>
        </w:rPr>
        <w:t xml:space="preserve"> </w:t>
      </w:r>
      <w:r w:rsidRPr="009227F9">
        <w:rPr>
          <w:rFonts w:cstheme="minorHAnsi"/>
          <w:spacing w:val="-1"/>
          <w:sz w:val="20"/>
          <w:szCs w:val="20"/>
          <w:lang w:val="es-ES"/>
        </w:rPr>
        <w:t>de</w:t>
      </w:r>
      <w:r w:rsidRPr="009227F9">
        <w:rPr>
          <w:rFonts w:cstheme="minorHAnsi"/>
          <w:spacing w:val="7"/>
          <w:sz w:val="20"/>
          <w:szCs w:val="20"/>
          <w:lang w:val="es-ES"/>
        </w:rPr>
        <w:t xml:space="preserve"> </w:t>
      </w:r>
      <w:r w:rsidRPr="009227F9">
        <w:rPr>
          <w:rFonts w:cstheme="minorHAnsi"/>
          <w:sz w:val="20"/>
          <w:szCs w:val="20"/>
          <w:lang w:val="es-ES"/>
        </w:rPr>
        <w:t>la</w:t>
      </w:r>
      <w:r w:rsidRPr="009227F9">
        <w:rPr>
          <w:rFonts w:cstheme="minorHAnsi"/>
          <w:spacing w:val="8"/>
          <w:sz w:val="20"/>
          <w:szCs w:val="20"/>
          <w:lang w:val="es-ES"/>
        </w:rPr>
        <w:t xml:space="preserve"> </w:t>
      </w:r>
      <w:r w:rsidRPr="009227F9">
        <w:rPr>
          <w:rFonts w:cstheme="minorHAnsi"/>
          <w:spacing w:val="-1"/>
          <w:sz w:val="20"/>
          <w:szCs w:val="20"/>
          <w:lang w:val="es-ES"/>
        </w:rPr>
        <w:t>emisión,</w:t>
      </w:r>
      <w:r w:rsidRPr="009227F9">
        <w:rPr>
          <w:rFonts w:cstheme="minorHAnsi"/>
          <w:spacing w:val="7"/>
          <w:sz w:val="20"/>
          <w:szCs w:val="20"/>
          <w:lang w:val="es-ES"/>
        </w:rPr>
        <w:t xml:space="preserve"> </w:t>
      </w:r>
      <w:r w:rsidRPr="009227F9">
        <w:rPr>
          <w:rFonts w:cstheme="minorHAnsi"/>
          <w:spacing w:val="-1"/>
          <w:sz w:val="20"/>
          <w:szCs w:val="20"/>
          <w:lang w:val="es-ES"/>
        </w:rPr>
        <w:t>fijando</w:t>
      </w:r>
      <w:r w:rsidRPr="009227F9">
        <w:rPr>
          <w:rFonts w:cstheme="minorHAnsi"/>
          <w:spacing w:val="9"/>
          <w:sz w:val="20"/>
          <w:szCs w:val="20"/>
          <w:lang w:val="es-ES"/>
        </w:rPr>
        <w:t xml:space="preserve"> </w:t>
      </w:r>
      <w:r w:rsidRPr="009227F9">
        <w:rPr>
          <w:rFonts w:cstheme="minorHAnsi"/>
          <w:sz w:val="20"/>
          <w:szCs w:val="20"/>
          <w:lang w:val="es-ES"/>
        </w:rPr>
        <w:t>la</w:t>
      </w:r>
      <w:r w:rsidRPr="009227F9">
        <w:rPr>
          <w:rFonts w:cstheme="minorHAnsi"/>
          <w:spacing w:val="6"/>
          <w:sz w:val="20"/>
          <w:szCs w:val="20"/>
          <w:lang w:val="es-ES"/>
        </w:rPr>
        <w:t xml:space="preserve"> </w:t>
      </w:r>
      <w:r w:rsidRPr="009227F9">
        <w:rPr>
          <w:rFonts w:cstheme="minorHAnsi"/>
          <w:spacing w:val="-1"/>
          <w:sz w:val="20"/>
          <w:szCs w:val="20"/>
          <w:lang w:val="es-ES"/>
        </w:rPr>
        <w:t>fecha</w:t>
      </w:r>
      <w:r w:rsidRPr="009227F9">
        <w:rPr>
          <w:rFonts w:cstheme="minorHAnsi"/>
          <w:spacing w:val="7"/>
          <w:sz w:val="20"/>
          <w:szCs w:val="20"/>
          <w:lang w:val="es-ES"/>
        </w:rPr>
        <w:t xml:space="preserve"> </w:t>
      </w:r>
      <w:r w:rsidRPr="009227F9">
        <w:rPr>
          <w:rFonts w:cstheme="minorHAnsi"/>
          <w:spacing w:val="-1"/>
          <w:sz w:val="20"/>
          <w:szCs w:val="20"/>
          <w:lang w:val="es-ES"/>
        </w:rPr>
        <w:t>de</w:t>
      </w:r>
      <w:r w:rsidRPr="009227F9">
        <w:rPr>
          <w:rFonts w:cstheme="minorHAnsi"/>
          <w:spacing w:val="7"/>
          <w:sz w:val="20"/>
          <w:szCs w:val="20"/>
          <w:lang w:val="es-ES"/>
        </w:rPr>
        <w:t xml:space="preserve"> </w:t>
      </w:r>
      <w:r w:rsidRPr="009227F9">
        <w:rPr>
          <w:rFonts w:cstheme="minorHAnsi"/>
          <w:spacing w:val="-1"/>
          <w:sz w:val="20"/>
          <w:szCs w:val="20"/>
          <w:lang w:val="es-ES"/>
        </w:rPr>
        <w:t>inicio</w:t>
      </w:r>
      <w:r w:rsidRPr="009227F9">
        <w:rPr>
          <w:rFonts w:cstheme="minorHAnsi"/>
          <w:spacing w:val="6"/>
          <w:sz w:val="20"/>
          <w:szCs w:val="20"/>
          <w:lang w:val="es-ES"/>
        </w:rPr>
        <w:t xml:space="preserve"> </w:t>
      </w:r>
      <w:r w:rsidRPr="009227F9">
        <w:rPr>
          <w:rFonts w:cstheme="minorHAnsi"/>
          <w:spacing w:val="-1"/>
          <w:sz w:val="20"/>
          <w:szCs w:val="20"/>
          <w:lang w:val="es-ES"/>
        </w:rPr>
        <w:t>y,</w:t>
      </w:r>
      <w:r w:rsidRPr="009227F9">
        <w:rPr>
          <w:rFonts w:cstheme="minorHAnsi"/>
          <w:spacing w:val="7"/>
          <w:sz w:val="20"/>
          <w:szCs w:val="20"/>
          <w:lang w:val="es-ES"/>
        </w:rPr>
        <w:t xml:space="preserve"> </w:t>
      </w:r>
      <w:r w:rsidRPr="009227F9">
        <w:rPr>
          <w:rFonts w:cstheme="minorHAnsi"/>
          <w:sz w:val="20"/>
          <w:szCs w:val="20"/>
          <w:lang w:val="es-ES"/>
        </w:rPr>
        <w:t>en</w:t>
      </w:r>
      <w:r w:rsidRPr="009227F9">
        <w:rPr>
          <w:rFonts w:cstheme="minorHAnsi"/>
          <w:spacing w:val="9"/>
          <w:sz w:val="20"/>
          <w:szCs w:val="20"/>
          <w:lang w:val="es-ES"/>
        </w:rPr>
        <w:t xml:space="preserve"> </w:t>
      </w:r>
      <w:r w:rsidRPr="009227F9">
        <w:rPr>
          <w:rFonts w:cstheme="minorHAnsi"/>
          <w:spacing w:val="-1"/>
          <w:sz w:val="20"/>
          <w:szCs w:val="20"/>
          <w:lang w:val="es-ES"/>
        </w:rPr>
        <w:t>su</w:t>
      </w:r>
      <w:r w:rsidRPr="009227F9">
        <w:rPr>
          <w:rFonts w:cstheme="minorHAnsi"/>
          <w:spacing w:val="7"/>
          <w:sz w:val="20"/>
          <w:szCs w:val="20"/>
          <w:lang w:val="es-ES"/>
        </w:rPr>
        <w:t xml:space="preserve"> </w:t>
      </w:r>
      <w:r w:rsidRPr="009227F9">
        <w:rPr>
          <w:rFonts w:cstheme="minorHAnsi"/>
          <w:spacing w:val="-1"/>
          <w:sz w:val="20"/>
          <w:szCs w:val="20"/>
          <w:lang w:val="es-ES"/>
        </w:rPr>
        <w:t>caso,</w:t>
      </w:r>
      <w:r w:rsidRPr="009227F9">
        <w:rPr>
          <w:rFonts w:cstheme="minorHAnsi"/>
          <w:spacing w:val="72"/>
          <w:sz w:val="20"/>
          <w:szCs w:val="20"/>
          <w:lang w:val="es-ES"/>
        </w:rPr>
        <w:t xml:space="preserve"> </w:t>
      </w:r>
      <w:r w:rsidRPr="009227F9">
        <w:rPr>
          <w:rFonts w:cstheme="minorHAnsi"/>
          <w:spacing w:val="-1"/>
          <w:sz w:val="20"/>
          <w:szCs w:val="20"/>
          <w:lang w:val="es-ES"/>
        </w:rPr>
        <w:t>modificar</w:t>
      </w:r>
      <w:r w:rsidRPr="009227F9">
        <w:rPr>
          <w:rFonts w:cstheme="minorHAnsi"/>
          <w:spacing w:val="8"/>
          <w:sz w:val="20"/>
          <w:szCs w:val="20"/>
          <w:lang w:val="es-ES"/>
        </w:rPr>
        <w:t xml:space="preserve"> </w:t>
      </w:r>
      <w:r w:rsidRPr="009227F9">
        <w:rPr>
          <w:rFonts w:cstheme="minorHAnsi"/>
          <w:sz w:val="20"/>
          <w:szCs w:val="20"/>
          <w:lang w:val="es-ES"/>
        </w:rPr>
        <w:t xml:space="preserve">la </w:t>
      </w:r>
      <w:r w:rsidRPr="009227F9">
        <w:rPr>
          <w:rFonts w:cstheme="minorHAnsi"/>
          <w:spacing w:val="-1"/>
          <w:sz w:val="20"/>
          <w:szCs w:val="20"/>
          <w:lang w:val="es-ES"/>
        </w:rPr>
        <w:t>duración de</w:t>
      </w:r>
      <w:r w:rsidRPr="009227F9">
        <w:rPr>
          <w:rFonts w:cstheme="minorHAnsi"/>
          <w:sz w:val="20"/>
          <w:szCs w:val="20"/>
          <w:lang w:val="es-ES"/>
        </w:rPr>
        <w:t xml:space="preserve"> los</w:t>
      </w:r>
      <w:r w:rsidRPr="009227F9">
        <w:rPr>
          <w:rFonts w:cstheme="minorHAnsi"/>
          <w:spacing w:val="-1"/>
          <w:sz w:val="20"/>
          <w:szCs w:val="20"/>
          <w:lang w:val="es-ES"/>
        </w:rPr>
        <w:t xml:space="preserve"> periodos</w:t>
      </w:r>
      <w:r w:rsidRPr="009227F9">
        <w:rPr>
          <w:rFonts w:cstheme="minorHAnsi"/>
          <w:sz w:val="20"/>
          <w:szCs w:val="20"/>
          <w:lang w:val="es-ES"/>
        </w:rPr>
        <w:t xml:space="preserve"> </w:t>
      </w:r>
      <w:r w:rsidRPr="009227F9">
        <w:rPr>
          <w:rFonts w:cstheme="minorHAnsi"/>
          <w:spacing w:val="-1"/>
          <w:sz w:val="20"/>
          <w:szCs w:val="20"/>
          <w:lang w:val="es-ES"/>
        </w:rPr>
        <w:t>de</w:t>
      </w:r>
      <w:r w:rsidRPr="009227F9">
        <w:rPr>
          <w:rFonts w:cstheme="minorHAnsi"/>
          <w:spacing w:val="-3"/>
          <w:sz w:val="20"/>
          <w:szCs w:val="20"/>
          <w:lang w:val="es-ES"/>
        </w:rPr>
        <w:t xml:space="preserve"> </w:t>
      </w:r>
      <w:r w:rsidRPr="009227F9">
        <w:rPr>
          <w:rFonts w:cstheme="minorHAnsi"/>
          <w:spacing w:val="-1"/>
          <w:sz w:val="20"/>
          <w:szCs w:val="20"/>
          <w:lang w:val="es-ES"/>
        </w:rPr>
        <w:t>suscripción,</w:t>
      </w:r>
      <w:r w:rsidRPr="009227F9">
        <w:rPr>
          <w:rFonts w:cstheme="minorHAnsi"/>
          <w:sz w:val="20"/>
          <w:szCs w:val="20"/>
          <w:lang w:val="es-ES"/>
        </w:rPr>
        <w:t xml:space="preserve"> </w:t>
      </w:r>
      <w:r w:rsidRPr="009227F9">
        <w:rPr>
          <w:rFonts w:cstheme="minorHAnsi"/>
          <w:spacing w:val="-1"/>
          <w:sz w:val="20"/>
          <w:szCs w:val="20"/>
          <w:lang w:val="es-ES"/>
        </w:rPr>
        <w:t>pudiendo</w:t>
      </w:r>
      <w:r w:rsidRPr="009227F9">
        <w:rPr>
          <w:rFonts w:cstheme="minorHAnsi"/>
          <w:sz w:val="20"/>
          <w:szCs w:val="20"/>
          <w:lang w:val="es-ES"/>
        </w:rPr>
        <w:t xml:space="preserve"> </w:t>
      </w:r>
      <w:r w:rsidRPr="009227F9">
        <w:rPr>
          <w:rFonts w:cstheme="minorHAnsi"/>
          <w:spacing w:val="-1"/>
          <w:sz w:val="20"/>
          <w:szCs w:val="20"/>
          <w:lang w:val="es-ES"/>
        </w:rPr>
        <w:t>declarar</w:t>
      </w:r>
      <w:r w:rsidRPr="009227F9">
        <w:rPr>
          <w:rFonts w:cstheme="minorHAnsi"/>
          <w:spacing w:val="1"/>
          <w:sz w:val="20"/>
          <w:szCs w:val="20"/>
          <w:lang w:val="es-ES"/>
        </w:rPr>
        <w:t xml:space="preserve"> </w:t>
      </w:r>
      <w:r w:rsidRPr="009227F9">
        <w:rPr>
          <w:rFonts w:cstheme="minorHAnsi"/>
          <w:sz w:val="20"/>
          <w:szCs w:val="20"/>
          <w:lang w:val="es-ES"/>
        </w:rPr>
        <w:t>el</w:t>
      </w:r>
      <w:r w:rsidRPr="009227F9">
        <w:rPr>
          <w:rFonts w:cstheme="minorHAnsi"/>
          <w:spacing w:val="-2"/>
          <w:sz w:val="20"/>
          <w:szCs w:val="20"/>
          <w:lang w:val="es-ES"/>
        </w:rPr>
        <w:t xml:space="preserve"> </w:t>
      </w:r>
      <w:r w:rsidRPr="009227F9">
        <w:rPr>
          <w:rFonts w:cstheme="minorHAnsi"/>
          <w:spacing w:val="-1"/>
          <w:sz w:val="20"/>
          <w:szCs w:val="20"/>
          <w:lang w:val="es-ES"/>
        </w:rPr>
        <w:t>cierre</w:t>
      </w:r>
      <w:r w:rsidRPr="009227F9">
        <w:rPr>
          <w:rFonts w:cstheme="minorHAnsi"/>
          <w:sz w:val="20"/>
          <w:szCs w:val="20"/>
          <w:lang w:val="es-ES"/>
        </w:rPr>
        <w:t xml:space="preserve"> </w:t>
      </w:r>
      <w:r w:rsidRPr="009227F9">
        <w:rPr>
          <w:rFonts w:cstheme="minorHAnsi"/>
          <w:spacing w:val="-1"/>
          <w:sz w:val="20"/>
          <w:szCs w:val="20"/>
          <w:lang w:val="es-ES"/>
        </w:rPr>
        <w:t>anticipado</w:t>
      </w:r>
      <w:r w:rsidRPr="009227F9">
        <w:rPr>
          <w:rFonts w:cstheme="minorHAnsi"/>
          <w:sz w:val="20"/>
          <w:szCs w:val="20"/>
          <w:lang w:val="es-ES"/>
        </w:rPr>
        <w:t xml:space="preserve"> </w:t>
      </w:r>
      <w:r w:rsidRPr="009227F9">
        <w:rPr>
          <w:rFonts w:cstheme="minorHAnsi"/>
          <w:spacing w:val="-1"/>
          <w:sz w:val="20"/>
          <w:szCs w:val="20"/>
          <w:lang w:val="es-ES"/>
        </w:rPr>
        <w:t>de</w:t>
      </w:r>
      <w:r w:rsidRPr="009227F9">
        <w:rPr>
          <w:rFonts w:cstheme="minorHAnsi"/>
          <w:spacing w:val="-2"/>
          <w:sz w:val="20"/>
          <w:szCs w:val="20"/>
          <w:lang w:val="es-ES"/>
        </w:rPr>
        <w:t xml:space="preserve"> </w:t>
      </w:r>
      <w:r w:rsidRPr="009227F9">
        <w:rPr>
          <w:rFonts w:cstheme="minorHAnsi"/>
          <w:sz w:val="20"/>
          <w:szCs w:val="20"/>
          <w:lang w:val="es-ES"/>
        </w:rPr>
        <w:t>la</w:t>
      </w:r>
      <w:r w:rsidRPr="009227F9">
        <w:rPr>
          <w:rFonts w:cstheme="minorHAnsi"/>
          <w:spacing w:val="48"/>
          <w:sz w:val="20"/>
          <w:szCs w:val="20"/>
          <w:lang w:val="es-ES"/>
        </w:rPr>
        <w:t xml:space="preserve"> </w:t>
      </w:r>
      <w:r w:rsidRPr="009227F9">
        <w:rPr>
          <w:rFonts w:cstheme="minorHAnsi"/>
          <w:spacing w:val="-1"/>
          <w:sz w:val="20"/>
          <w:szCs w:val="20"/>
          <w:lang w:val="es-ES"/>
        </w:rPr>
        <w:t>ampliación.</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Redactar,</w:t>
      </w:r>
      <w:r w:rsidRPr="009227F9">
        <w:rPr>
          <w:rFonts w:cstheme="minorHAnsi"/>
          <w:spacing w:val="10"/>
          <w:sz w:val="20"/>
          <w:szCs w:val="20"/>
          <w:lang w:val="es-ES"/>
        </w:rPr>
        <w:t xml:space="preserve"> </w:t>
      </w:r>
      <w:r w:rsidRPr="009227F9">
        <w:rPr>
          <w:rFonts w:cstheme="minorHAnsi"/>
          <w:spacing w:val="-1"/>
          <w:sz w:val="20"/>
          <w:szCs w:val="20"/>
          <w:lang w:val="es-ES"/>
        </w:rPr>
        <w:t>suscribir</w:t>
      </w:r>
      <w:r w:rsidRPr="009227F9">
        <w:rPr>
          <w:rFonts w:cstheme="minorHAnsi"/>
          <w:spacing w:val="10"/>
          <w:sz w:val="20"/>
          <w:szCs w:val="20"/>
          <w:lang w:val="es-ES"/>
        </w:rPr>
        <w:t xml:space="preserve"> </w:t>
      </w:r>
      <w:r w:rsidRPr="009227F9">
        <w:rPr>
          <w:rFonts w:cstheme="minorHAnsi"/>
          <w:sz w:val="20"/>
          <w:szCs w:val="20"/>
          <w:lang w:val="es-ES"/>
        </w:rPr>
        <w:t>y</w:t>
      </w:r>
      <w:r w:rsidRPr="009227F9">
        <w:rPr>
          <w:rFonts w:cstheme="minorHAnsi"/>
          <w:spacing w:val="9"/>
          <w:sz w:val="20"/>
          <w:szCs w:val="20"/>
          <w:lang w:val="es-ES"/>
        </w:rPr>
        <w:t xml:space="preserve"> </w:t>
      </w:r>
      <w:r w:rsidRPr="009227F9">
        <w:rPr>
          <w:rFonts w:cstheme="minorHAnsi"/>
          <w:spacing w:val="-1"/>
          <w:sz w:val="20"/>
          <w:szCs w:val="20"/>
          <w:lang w:val="es-ES"/>
        </w:rPr>
        <w:t>presentar,</w:t>
      </w:r>
      <w:r w:rsidRPr="009227F9">
        <w:rPr>
          <w:rFonts w:cstheme="minorHAnsi"/>
          <w:spacing w:val="10"/>
          <w:sz w:val="20"/>
          <w:szCs w:val="20"/>
          <w:lang w:val="es-ES"/>
        </w:rPr>
        <w:t xml:space="preserve"> </w:t>
      </w:r>
      <w:r w:rsidRPr="009227F9">
        <w:rPr>
          <w:rFonts w:cstheme="minorHAnsi"/>
          <w:sz w:val="20"/>
          <w:szCs w:val="20"/>
          <w:lang w:val="es-ES"/>
        </w:rPr>
        <w:t>en</w:t>
      </w:r>
      <w:r w:rsidRPr="009227F9">
        <w:rPr>
          <w:rFonts w:cstheme="minorHAnsi"/>
          <w:spacing w:val="9"/>
          <w:sz w:val="20"/>
          <w:szCs w:val="20"/>
          <w:lang w:val="es-ES"/>
        </w:rPr>
        <w:t xml:space="preserve"> </w:t>
      </w:r>
      <w:r w:rsidRPr="009227F9">
        <w:rPr>
          <w:rFonts w:cstheme="minorHAnsi"/>
          <w:spacing w:val="-1"/>
          <w:sz w:val="20"/>
          <w:szCs w:val="20"/>
          <w:lang w:val="es-ES"/>
        </w:rPr>
        <w:t>su</w:t>
      </w:r>
      <w:r w:rsidRPr="009227F9">
        <w:rPr>
          <w:rFonts w:cstheme="minorHAnsi"/>
          <w:spacing w:val="9"/>
          <w:sz w:val="20"/>
          <w:szCs w:val="20"/>
          <w:lang w:val="es-ES"/>
        </w:rPr>
        <w:t xml:space="preserve"> </w:t>
      </w:r>
      <w:r w:rsidRPr="009227F9">
        <w:rPr>
          <w:rFonts w:cstheme="minorHAnsi"/>
          <w:spacing w:val="-1"/>
          <w:sz w:val="20"/>
          <w:szCs w:val="20"/>
          <w:lang w:val="es-ES"/>
        </w:rPr>
        <w:t>caso,</w:t>
      </w:r>
      <w:r w:rsidRPr="009227F9">
        <w:rPr>
          <w:rFonts w:cstheme="minorHAnsi"/>
          <w:spacing w:val="10"/>
          <w:sz w:val="20"/>
          <w:szCs w:val="20"/>
          <w:lang w:val="es-ES"/>
        </w:rPr>
        <w:t xml:space="preserve"> </w:t>
      </w:r>
      <w:r w:rsidRPr="009227F9">
        <w:rPr>
          <w:rFonts w:cstheme="minorHAnsi"/>
          <w:spacing w:val="-1"/>
          <w:sz w:val="20"/>
          <w:szCs w:val="20"/>
          <w:lang w:val="es-ES"/>
        </w:rPr>
        <w:t>ante</w:t>
      </w:r>
      <w:r w:rsidRPr="009227F9">
        <w:rPr>
          <w:rFonts w:cstheme="minorHAnsi"/>
          <w:spacing w:val="10"/>
          <w:sz w:val="20"/>
          <w:szCs w:val="20"/>
          <w:lang w:val="es-ES"/>
        </w:rPr>
        <w:t xml:space="preserve"> </w:t>
      </w:r>
      <w:r w:rsidRPr="009227F9">
        <w:rPr>
          <w:rFonts w:cstheme="minorHAnsi"/>
          <w:sz w:val="20"/>
          <w:szCs w:val="20"/>
          <w:lang w:val="es-ES"/>
        </w:rPr>
        <w:t>la</w:t>
      </w:r>
      <w:r w:rsidRPr="009227F9">
        <w:rPr>
          <w:rFonts w:cstheme="minorHAnsi"/>
          <w:spacing w:val="8"/>
          <w:sz w:val="20"/>
          <w:szCs w:val="20"/>
          <w:lang w:val="es-ES"/>
        </w:rPr>
        <w:t xml:space="preserve"> </w:t>
      </w:r>
      <w:r w:rsidRPr="009227F9">
        <w:rPr>
          <w:rFonts w:cstheme="minorHAnsi"/>
          <w:spacing w:val="-1"/>
          <w:sz w:val="20"/>
          <w:szCs w:val="20"/>
          <w:lang w:val="es-ES"/>
        </w:rPr>
        <w:t>Comisión</w:t>
      </w:r>
      <w:r w:rsidRPr="009227F9">
        <w:rPr>
          <w:rFonts w:cstheme="minorHAnsi"/>
          <w:spacing w:val="9"/>
          <w:sz w:val="20"/>
          <w:szCs w:val="20"/>
          <w:lang w:val="es-ES"/>
        </w:rPr>
        <w:t xml:space="preserve"> </w:t>
      </w:r>
      <w:r w:rsidRPr="009227F9">
        <w:rPr>
          <w:rFonts w:cstheme="minorHAnsi"/>
          <w:spacing w:val="-1"/>
          <w:sz w:val="20"/>
          <w:szCs w:val="20"/>
          <w:lang w:val="es-ES"/>
        </w:rPr>
        <w:t>Nacional</w:t>
      </w:r>
      <w:r w:rsidRPr="009227F9">
        <w:rPr>
          <w:rFonts w:cstheme="minorHAnsi"/>
          <w:spacing w:val="9"/>
          <w:sz w:val="20"/>
          <w:szCs w:val="20"/>
          <w:lang w:val="es-ES"/>
        </w:rPr>
        <w:t xml:space="preserve"> </w:t>
      </w:r>
      <w:r w:rsidRPr="009227F9">
        <w:rPr>
          <w:rFonts w:cstheme="minorHAnsi"/>
          <w:spacing w:val="-1"/>
          <w:sz w:val="20"/>
          <w:szCs w:val="20"/>
          <w:lang w:val="es-ES"/>
        </w:rPr>
        <w:t>del</w:t>
      </w:r>
      <w:r w:rsidRPr="009227F9">
        <w:rPr>
          <w:rFonts w:cstheme="minorHAnsi"/>
          <w:spacing w:val="9"/>
          <w:sz w:val="20"/>
          <w:szCs w:val="20"/>
          <w:lang w:val="es-ES"/>
        </w:rPr>
        <w:t xml:space="preserve"> </w:t>
      </w:r>
      <w:r w:rsidRPr="009227F9">
        <w:rPr>
          <w:rFonts w:cstheme="minorHAnsi"/>
          <w:spacing w:val="-1"/>
          <w:sz w:val="20"/>
          <w:szCs w:val="20"/>
          <w:lang w:val="es-ES"/>
        </w:rPr>
        <w:t>Mercado</w:t>
      </w:r>
      <w:r w:rsidRPr="009227F9">
        <w:rPr>
          <w:rFonts w:cstheme="minorHAnsi"/>
          <w:spacing w:val="9"/>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pacing w:val="-1"/>
          <w:sz w:val="20"/>
          <w:szCs w:val="20"/>
          <w:lang w:val="es-ES"/>
        </w:rPr>
        <w:t>Valores</w:t>
      </w:r>
      <w:r w:rsidRPr="009227F9">
        <w:rPr>
          <w:rFonts w:cstheme="minorHAnsi"/>
          <w:spacing w:val="53"/>
          <w:sz w:val="20"/>
          <w:szCs w:val="20"/>
          <w:lang w:val="es-ES"/>
        </w:rPr>
        <w:t xml:space="preserve"> </w:t>
      </w:r>
      <w:r w:rsidRPr="009227F9">
        <w:rPr>
          <w:rFonts w:cstheme="minorHAnsi"/>
          <w:spacing w:val="-1"/>
          <w:sz w:val="20"/>
          <w:szCs w:val="20"/>
          <w:lang w:val="es-ES"/>
        </w:rPr>
        <w:t>(CNMV)</w:t>
      </w:r>
      <w:r w:rsidRPr="009227F9">
        <w:rPr>
          <w:rFonts w:cstheme="minorHAnsi"/>
          <w:spacing w:val="5"/>
          <w:sz w:val="20"/>
          <w:szCs w:val="20"/>
          <w:lang w:val="es-ES"/>
        </w:rPr>
        <w:t xml:space="preserve"> </w:t>
      </w:r>
      <w:r w:rsidRPr="009227F9">
        <w:rPr>
          <w:rFonts w:cstheme="minorHAnsi"/>
          <w:sz w:val="20"/>
          <w:szCs w:val="20"/>
          <w:lang w:val="es-ES"/>
        </w:rPr>
        <w:t>o</w:t>
      </w:r>
      <w:r w:rsidRPr="009227F9">
        <w:rPr>
          <w:rFonts w:cstheme="minorHAnsi"/>
          <w:spacing w:val="4"/>
          <w:sz w:val="20"/>
          <w:szCs w:val="20"/>
          <w:lang w:val="es-ES"/>
        </w:rPr>
        <w:t xml:space="preserve"> </w:t>
      </w:r>
      <w:r w:rsidRPr="009227F9">
        <w:rPr>
          <w:rFonts w:cstheme="minorHAnsi"/>
          <w:spacing w:val="-1"/>
          <w:sz w:val="20"/>
          <w:szCs w:val="20"/>
          <w:lang w:val="es-ES"/>
        </w:rPr>
        <w:t>cualesquiera</w:t>
      </w:r>
      <w:r w:rsidRPr="009227F9">
        <w:rPr>
          <w:rFonts w:cstheme="minorHAnsi"/>
          <w:spacing w:val="4"/>
          <w:sz w:val="20"/>
          <w:szCs w:val="20"/>
          <w:lang w:val="es-ES"/>
        </w:rPr>
        <w:t xml:space="preserve"> </w:t>
      </w:r>
      <w:r w:rsidRPr="009227F9">
        <w:rPr>
          <w:rFonts w:cstheme="minorHAnsi"/>
          <w:spacing w:val="-2"/>
          <w:sz w:val="20"/>
          <w:szCs w:val="20"/>
          <w:lang w:val="es-ES"/>
        </w:rPr>
        <w:t>otras</w:t>
      </w:r>
      <w:r w:rsidRPr="009227F9">
        <w:rPr>
          <w:rFonts w:cstheme="minorHAnsi"/>
          <w:spacing w:val="5"/>
          <w:sz w:val="20"/>
          <w:szCs w:val="20"/>
          <w:lang w:val="es-ES"/>
        </w:rPr>
        <w:t xml:space="preserve"> </w:t>
      </w:r>
      <w:r w:rsidRPr="009227F9">
        <w:rPr>
          <w:rFonts w:cstheme="minorHAnsi"/>
          <w:spacing w:val="-1"/>
          <w:sz w:val="20"/>
          <w:szCs w:val="20"/>
          <w:lang w:val="es-ES"/>
        </w:rPr>
        <w:t>autoridades</w:t>
      </w:r>
      <w:r w:rsidRPr="009227F9">
        <w:rPr>
          <w:rFonts w:cstheme="minorHAnsi"/>
          <w:spacing w:val="5"/>
          <w:sz w:val="20"/>
          <w:szCs w:val="20"/>
          <w:lang w:val="es-ES"/>
        </w:rPr>
        <w:t xml:space="preserve"> </w:t>
      </w:r>
      <w:r w:rsidRPr="009227F9">
        <w:rPr>
          <w:rFonts w:cstheme="minorHAnsi"/>
          <w:spacing w:val="-1"/>
          <w:sz w:val="20"/>
          <w:szCs w:val="20"/>
          <w:lang w:val="es-ES"/>
        </w:rPr>
        <w:t>supervisoras</w:t>
      </w:r>
      <w:r w:rsidRPr="009227F9">
        <w:rPr>
          <w:rFonts w:cstheme="minorHAnsi"/>
          <w:spacing w:val="5"/>
          <w:sz w:val="20"/>
          <w:szCs w:val="20"/>
          <w:lang w:val="es-ES"/>
        </w:rPr>
        <w:t xml:space="preserve"> </w:t>
      </w:r>
      <w:r w:rsidRPr="009227F9">
        <w:rPr>
          <w:rFonts w:cstheme="minorHAnsi"/>
          <w:spacing w:val="-1"/>
          <w:sz w:val="20"/>
          <w:szCs w:val="20"/>
          <w:lang w:val="es-ES"/>
        </w:rPr>
        <w:t>que</w:t>
      </w:r>
      <w:r w:rsidRPr="009227F9">
        <w:rPr>
          <w:rFonts w:cstheme="minorHAnsi"/>
          <w:spacing w:val="5"/>
          <w:sz w:val="20"/>
          <w:szCs w:val="20"/>
          <w:lang w:val="es-ES"/>
        </w:rPr>
        <w:t xml:space="preserve"> </w:t>
      </w:r>
      <w:r w:rsidRPr="009227F9">
        <w:rPr>
          <w:rFonts w:cstheme="minorHAnsi"/>
          <w:spacing w:val="-1"/>
          <w:sz w:val="20"/>
          <w:szCs w:val="20"/>
          <w:lang w:val="es-ES"/>
        </w:rPr>
        <w:t>fueran</w:t>
      </w:r>
      <w:r w:rsidRPr="009227F9">
        <w:rPr>
          <w:rFonts w:cstheme="minorHAnsi"/>
          <w:spacing w:val="4"/>
          <w:sz w:val="20"/>
          <w:szCs w:val="20"/>
          <w:lang w:val="es-ES"/>
        </w:rPr>
        <w:t xml:space="preserve"> </w:t>
      </w:r>
      <w:r w:rsidRPr="009227F9">
        <w:rPr>
          <w:rFonts w:cstheme="minorHAnsi"/>
          <w:spacing w:val="-1"/>
          <w:sz w:val="20"/>
          <w:szCs w:val="20"/>
          <w:lang w:val="es-ES"/>
        </w:rPr>
        <w:t>procedentes,</w:t>
      </w:r>
      <w:r w:rsidRPr="009227F9">
        <w:rPr>
          <w:rFonts w:cstheme="minorHAnsi"/>
          <w:spacing w:val="3"/>
          <w:sz w:val="20"/>
          <w:szCs w:val="20"/>
          <w:lang w:val="es-ES"/>
        </w:rPr>
        <w:t xml:space="preserve"> </w:t>
      </w:r>
      <w:r w:rsidRPr="009227F9">
        <w:rPr>
          <w:rFonts w:cstheme="minorHAnsi"/>
          <w:sz w:val="20"/>
          <w:szCs w:val="20"/>
          <w:lang w:val="es-ES"/>
        </w:rPr>
        <w:t>en</w:t>
      </w:r>
      <w:r w:rsidRPr="009227F9">
        <w:rPr>
          <w:rFonts w:cstheme="minorHAnsi"/>
          <w:spacing w:val="4"/>
          <w:sz w:val="20"/>
          <w:szCs w:val="20"/>
          <w:lang w:val="es-ES"/>
        </w:rPr>
        <w:t xml:space="preserve"> </w:t>
      </w:r>
      <w:r w:rsidRPr="009227F9">
        <w:rPr>
          <w:rFonts w:cstheme="minorHAnsi"/>
          <w:spacing w:val="-1"/>
          <w:sz w:val="20"/>
          <w:szCs w:val="20"/>
          <w:lang w:val="es-ES"/>
        </w:rPr>
        <w:t>relación</w:t>
      </w:r>
      <w:r w:rsidRPr="009227F9">
        <w:rPr>
          <w:rFonts w:cstheme="minorHAnsi"/>
          <w:spacing w:val="4"/>
          <w:sz w:val="20"/>
          <w:szCs w:val="20"/>
          <w:lang w:val="es-ES"/>
        </w:rPr>
        <w:t xml:space="preserve"> </w:t>
      </w:r>
      <w:r w:rsidRPr="009227F9">
        <w:rPr>
          <w:rFonts w:cstheme="minorHAnsi"/>
          <w:spacing w:val="-1"/>
          <w:sz w:val="20"/>
          <w:szCs w:val="20"/>
          <w:lang w:val="es-ES"/>
        </w:rPr>
        <w:t>con</w:t>
      </w:r>
      <w:r w:rsidRPr="009227F9">
        <w:rPr>
          <w:rFonts w:cstheme="minorHAnsi"/>
          <w:spacing w:val="4"/>
          <w:sz w:val="20"/>
          <w:szCs w:val="20"/>
          <w:lang w:val="es-ES"/>
        </w:rPr>
        <w:t xml:space="preserve"> </w:t>
      </w:r>
      <w:r w:rsidRPr="009227F9">
        <w:rPr>
          <w:rFonts w:cstheme="minorHAnsi"/>
          <w:sz w:val="20"/>
          <w:szCs w:val="20"/>
          <w:lang w:val="es-ES"/>
        </w:rPr>
        <w:t>la</w:t>
      </w:r>
      <w:r w:rsidRPr="009227F9">
        <w:rPr>
          <w:rFonts w:cstheme="minorHAnsi"/>
          <w:spacing w:val="63"/>
          <w:sz w:val="20"/>
          <w:szCs w:val="20"/>
          <w:lang w:val="es-ES"/>
        </w:rPr>
        <w:t xml:space="preserve"> </w:t>
      </w:r>
      <w:r w:rsidRPr="009227F9">
        <w:rPr>
          <w:rFonts w:cstheme="minorHAnsi"/>
          <w:spacing w:val="-1"/>
          <w:sz w:val="20"/>
          <w:szCs w:val="20"/>
          <w:lang w:val="es-ES"/>
        </w:rPr>
        <w:t>emisión</w:t>
      </w:r>
      <w:r w:rsidRPr="009227F9">
        <w:rPr>
          <w:rFonts w:cstheme="minorHAnsi"/>
          <w:spacing w:val="21"/>
          <w:sz w:val="20"/>
          <w:szCs w:val="20"/>
          <w:lang w:val="es-ES"/>
        </w:rPr>
        <w:t xml:space="preserve"> </w:t>
      </w:r>
      <w:r w:rsidRPr="009227F9">
        <w:rPr>
          <w:rFonts w:cstheme="minorHAnsi"/>
          <w:sz w:val="20"/>
          <w:szCs w:val="20"/>
          <w:lang w:val="es-ES"/>
        </w:rPr>
        <w:t>y</w:t>
      </w:r>
      <w:r w:rsidRPr="009227F9">
        <w:rPr>
          <w:rFonts w:cstheme="minorHAnsi"/>
          <w:spacing w:val="19"/>
          <w:sz w:val="20"/>
          <w:szCs w:val="20"/>
          <w:lang w:val="es-ES"/>
        </w:rPr>
        <w:t xml:space="preserve"> </w:t>
      </w:r>
      <w:r w:rsidRPr="009227F9">
        <w:rPr>
          <w:rFonts w:cstheme="minorHAnsi"/>
          <w:spacing w:val="-1"/>
          <w:sz w:val="20"/>
          <w:szCs w:val="20"/>
          <w:lang w:val="es-ES"/>
        </w:rPr>
        <w:t>admisión</w:t>
      </w:r>
      <w:r w:rsidRPr="009227F9">
        <w:rPr>
          <w:rFonts w:cstheme="minorHAnsi"/>
          <w:spacing w:val="18"/>
          <w:sz w:val="20"/>
          <w:szCs w:val="20"/>
          <w:lang w:val="es-ES"/>
        </w:rPr>
        <w:t xml:space="preserve"> </w:t>
      </w:r>
      <w:r w:rsidRPr="009227F9">
        <w:rPr>
          <w:rFonts w:cstheme="minorHAnsi"/>
          <w:sz w:val="20"/>
          <w:szCs w:val="20"/>
          <w:lang w:val="es-ES"/>
        </w:rPr>
        <w:t>a</w:t>
      </w:r>
      <w:r w:rsidRPr="009227F9">
        <w:rPr>
          <w:rFonts w:cstheme="minorHAnsi"/>
          <w:spacing w:val="21"/>
          <w:sz w:val="20"/>
          <w:szCs w:val="20"/>
          <w:lang w:val="es-ES"/>
        </w:rPr>
        <w:t xml:space="preserve"> </w:t>
      </w:r>
      <w:r w:rsidRPr="009227F9">
        <w:rPr>
          <w:rFonts w:cstheme="minorHAnsi"/>
          <w:spacing w:val="-1"/>
          <w:sz w:val="20"/>
          <w:szCs w:val="20"/>
          <w:lang w:val="es-ES"/>
        </w:rPr>
        <w:t>negociación</w:t>
      </w:r>
      <w:r w:rsidRPr="009227F9">
        <w:rPr>
          <w:rFonts w:cstheme="minorHAnsi"/>
          <w:spacing w:val="20"/>
          <w:sz w:val="20"/>
          <w:szCs w:val="20"/>
          <w:lang w:val="es-ES"/>
        </w:rPr>
        <w:t xml:space="preserve"> </w:t>
      </w:r>
      <w:r w:rsidRPr="009227F9">
        <w:rPr>
          <w:rFonts w:cstheme="minorHAnsi"/>
          <w:spacing w:val="-1"/>
          <w:sz w:val="20"/>
          <w:szCs w:val="20"/>
          <w:lang w:val="es-ES"/>
        </w:rPr>
        <w:t>de</w:t>
      </w:r>
      <w:r w:rsidRPr="009227F9">
        <w:rPr>
          <w:rFonts w:cstheme="minorHAnsi"/>
          <w:spacing w:val="22"/>
          <w:sz w:val="20"/>
          <w:szCs w:val="20"/>
          <w:lang w:val="es-ES"/>
        </w:rPr>
        <w:t xml:space="preserve"> </w:t>
      </w:r>
      <w:r w:rsidRPr="009227F9">
        <w:rPr>
          <w:rFonts w:cstheme="minorHAnsi"/>
          <w:spacing w:val="-1"/>
          <w:sz w:val="20"/>
          <w:szCs w:val="20"/>
          <w:lang w:val="es-ES"/>
        </w:rPr>
        <w:t>las</w:t>
      </w:r>
      <w:r w:rsidRPr="009227F9">
        <w:rPr>
          <w:rFonts w:cstheme="minorHAnsi"/>
          <w:spacing w:val="22"/>
          <w:sz w:val="20"/>
          <w:szCs w:val="20"/>
          <w:lang w:val="es-ES"/>
        </w:rPr>
        <w:t xml:space="preserve"> </w:t>
      </w:r>
      <w:r w:rsidRPr="009227F9">
        <w:rPr>
          <w:rFonts w:cstheme="minorHAnsi"/>
          <w:spacing w:val="-1"/>
          <w:sz w:val="20"/>
          <w:szCs w:val="20"/>
          <w:lang w:val="es-ES"/>
        </w:rPr>
        <w:t>Acciones Nuevas</w:t>
      </w:r>
      <w:r w:rsidRPr="009227F9">
        <w:rPr>
          <w:rFonts w:cstheme="minorHAnsi"/>
          <w:spacing w:val="22"/>
          <w:sz w:val="20"/>
          <w:szCs w:val="20"/>
          <w:lang w:val="es-ES"/>
        </w:rPr>
        <w:t xml:space="preserve"> </w:t>
      </w:r>
      <w:r w:rsidRPr="009227F9">
        <w:rPr>
          <w:rFonts w:cstheme="minorHAnsi"/>
          <w:spacing w:val="-1"/>
          <w:sz w:val="20"/>
          <w:szCs w:val="20"/>
          <w:lang w:val="es-ES"/>
        </w:rPr>
        <w:t>que</w:t>
      </w:r>
      <w:r w:rsidRPr="009227F9">
        <w:rPr>
          <w:rFonts w:cstheme="minorHAnsi"/>
          <w:spacing w:val="19"/>
          <w:sz w:val="20"/>
          <w:szCs w:val="20"/>
          <w:lang w:val="es-ES"/>
        </w:rPr>
        <w:t xml:space="preserve"> </w:t>
      </w:r>
      <w:r w:rsidRPr="009227F9">
        <w:rPr>
          <w:rFonts w:cstheme="minorHAnsi"/>
          <w:spacing w:val="2"/>
          <w:sz w:val="20"/>
          <w:szCs w:val="20"/>
          <w:lang w:val="es-ES"/>
        </w:rPr>
        <w:t>se</w:t>
      </w:r>
      <w:r w:rsidRPr="009227F9">
        <w:rPr>
          <w:rFonts w:cstheme="minorHAnsi"/>
          <w:spacing w:val="19"/>
          <w:sz w:val="20"/>
          <w:szCs w:val="20"/>
          <w:lang w:val="es-ES"/>
        </w:rPr>
        <w:t xml:space="preserve"> </w:t>
      </w:r>
      <w:r w:rsidRPr="009227F9">
        <w:rPr>
          <w:rFonts w:cstheme="minorHAnsi"/>
          <w:sz w:val="20"/>
          <w:szCs w:val="20"/>
          <w:lang w:val="es-ES"/>
        </w:rPr>
        <w:t>emitan</w:t>
      </w:r>
      <w:r w:rsidRPr="009227F9">
        <w:rPr>
          <w:rFonts w:cstheme="minorHAnsi"/>
          <w:spacing w:val="18"/>
          <w:sz w:val="20"/>
          <w:szCs w:val="20"/>
          <w:lang w:val="es-ES"/>
        </w:rPr>
        <w:t xml:space="preserve"> </w:t>
      </w:r>
      <w:r w:rsidRPr="009227F9">
        <w:rPr>
          <w:rFonts w:cstheme="minorHAnsi"/>
          <w:spacing w:val="-1"/>
          <w:sz w:val="20"/>
          <w:szCs w:val="20"/>
          <w:lang w:val="es-ES"/>
        </w:rPr>
        <w:t>como</w:t>
      </w:r>
      <w:r w:rsidRPr="009227F9">
        <w:rPr>
          <w:rFonts w:cstheme="minorHAnsi"/>
          <w:spacing w:val="19"/>
          <w:sz w:val="20"/>
          <w:szCs w:val="20"/>
          <w:lang w:val="es-ES"/>
        </w:rPr>
        <w:t xml:space="preserve"> </w:t>
      </w:r>
      <w:r w:rsidRPr="009227F9">
        <w:rPr>
          <w:rFonts w:cstheme="minorHAnsi"/>
          <w:spacing w:val="-1"/>
          <w:sz w:val="20"/>
          <w:szCs w:val="20"/>
          <w:lang w:val="es-ES"/>
        </w:rPr>
        <w:t>consecuencia</w:t>
      </w:r>
      <w:r w:rsidRPr="009227F9">
        <w:rPr>
          <w:rFonts w:cstheme="minorHAnsi"/>
          <w:spacing w:val="20"/>
          <w:sz w:val="20"/>
          <w:szCs w:val="20"/>
          <w:lang w:val="es-ES"/>
        </w:rPr>
        <w:t xml:space="preserve"> </w:t>
      </w:r>
      <w:r w:rsidRPr="009227F9">
        <w:rPr>
          <w:rFonts w:cstheme="minorHAnsi"/>
          <w:spacing w:val="-1"/>
          <w:sz w:val="20"/>
          <w:szCs w:val="20"/>
          <w:lang w:val="es-ES"/>
        </w:rPr>
        <w:t>del</w:t>
      </w:r>
      <w:r w:rsidRPr="009227F9">
        <w:rPr>
          <w:rFonts w:cstheme="minorHAnsi"/>
          <w:spacing w:val="59"/>
          <w:sz w:val="20"/>
          <w:szCs w:val="20"/>
          <w:lang w:val="es-ES"/>
        </w:rPr>
        <w:t xml:space="preserve"> A</w:t>
      </w:r>
      <w:r w:rsidRPr="009227F9">
        <w:rPr>
          <w:rFonts w:cstheme="minorHAnsi"/>
          <w:spacing w:val="-1"/>
          <w:sz w:val="20"/>
          <w:szCs w:val="20"/>
          <w:lang w:val="es-ES"/>
        </w:rPr>
        <w:t>umento</w:t>
      </w:r>
      <w:r w:rsidRPr="009227F9">
        <w:rPr>
          <w:rFonts w:cstheme="minorHAnsi"/>
          <w:spacing w:val="13"/>
          <w:sz w:val="20"/>
          <w:szCs w:val="20"/>
          <w:lang w:val="es-ES"/>
        </w:rPr>
        <w:t xml:space="preserve"> </w:t>
      </w:r>
      <w:r w:rsidRPr="009227F9">
        <w:rPr>
          <w:rFonts w:cstheme="minorHAnsi"/>
          <w:spacing w:val="-1"/>
          <w:sz w:val="20"/>
          <w:szCs w:val="20"/>
          <w:lang w:val="es-ES"/>
        </w:rPr>
        <w:t>de</w:t>
      </w:r>
      <w:r w:rsidRPr="009227F9">
        <w:rPr>
          <w:rFonts w:cstheme="minorHAnsi"/>
          <w:spacing w:val="13"/>
          <w:sz w:val="20"/>
          <w:szCs w:val="20"/>
          <w:lang w:val="es-ES"/>
        </w:rPr>
        <w:t xml:space="preserve"> C</w:t>
      </w:r>
      <w:r w:rsidRPr="009227F9">
        <w:rPr>
          <w:rFonts w:cstheme="minorHAnsi"/>
          <w:spacing w:val="-1"/>
          <w:sz w:val="20"/>
          <w:szCs w:val="20"/>
          <w:lang w:val="es-ES"/>
        </w:rPr>
        <w:t>apital,</w:t>
      </w:r>
      <w:r w:rsidRPr="009227F9">
        <w:rPr>
          <w:rFonts w:cstheme="minorHAnsi"/>
          <w:spacing w:val="13"/>
          <w:sz w:val="20"/>
          <w:szCs w:val="20"/>
          <w:lang w:val="es-ES"/>
        </w:rPr>
        <w:t xml:space="preserve"> </w:t>
      </w:r>
      <w:r w:rsidRPr="009227F9">
        <w:rPr>
          <w:rFonts w:cstheme="minorHAnsi"/>
          <w:sz w:val="20"/>
          <w:szCs w:val="20"/>
          <w:lang w:val="es-ES"/>
        </w:rPr>
        <w:t>el</w:t>
      </w:r>
      <w:r w:rsidRPr="009227F9">
        <w:rPr>
          <w:rFonts w:cstheme="minorHAnsi"/>
          <w:spacing w:val="12"/>
          <w:sz w:val="20"/>
          <w:szCs w:val="20"/>
          <w:lang w:val="es-ES"/>
        </w:rPr>
        <w:t xml:space="preserve"> </w:t>
      </w:r>
      <w:r w:rsidRPr="009227F9">
        <w:rPr>
          <w:rFonts w:cstheme="minorHAnsi"/>
          <w:spacing w:val="-1"/>
          <w:sz w:val="20"/>
          <w:szCs w:val="20"/>
          <w:lang w:val="es-ES"/>
        </w:rPr>
        <w:t>Folleto</w:t>
      </w:r>
      <w:r w:rsidRPr="009227F9">
        <w:rPr>
          <w:rFonts w:cstheme="minorHAnsi"/>
          <w:spacing w:val="12"/>
          <w:sz w:val="20"/>
          <w:szCs w:val="20"/>
          <w:lang w:val="es-ES"/>
        </w:rPr>
        <w:t xml:space="preserve"> </w:t>
      </w:r>
      <w:r w:rsidRPr="009227F9">
        <w:rPr>
          <w:rFonts w:cstheme="minorHAnsi"/>
          <w:spacing w:val="-1"/>
          <w:sz w:val="20"/>
          <w:szCs w:val="20"/>
          <w:lang w:val="es-ES"/>
        </w:rPr>
        <w:t>Informativo</w:t>
      </w:r>
      <w:r w:rsidRPr="009227F9">
        <w:rPr>
          <w:rFonts w:cstheme="minorHAnsi"/>
          <w:spacing w:val="12"/>
          <w:sz w:val="20"/>
          <w:szCs w:val="20"/>
          <w:lang w:val="es-ES"/>
        </w:rPr>
        <w:t xml:space="preserve"> </w:t>
      </w:r>
      <w:r w:rsidRPr="009227F9">
        <w:rPr>
          <w:rFonts w:cstheme="minorHAnsi"/>
          <w:sz w:val="20"/>
          <w:szCs w:val="20"/>
          <w:lang w:val="es-ES"/>
        </w:rPr>
        <w:t>y</w:t>
      </w:r>
      <w:r w:rsidRPr="009227F9">
        <w:rPr>
          <w:rFonts w:cstheme="minorHAnsi"/>
          <w:spacing w:val="12"/>
          <w:sz w:val="20"/>
          <w:szCs w:val="20"/>
          <w:lang w:val="es-ES"/>
        </w:rPr>
        <w:t xml:space="preserve"> </w:t>
      </w:r>
      <w:r w:rsidRPr="009227F9">
        <w:rPr>
          <w:rFonts w:cstheme="minorHAnsi"/>
          <w:spacing w:val="-1"/>
          <w:sz w:val="20"/>
          <w:szCs w:val="20"/>
          <w:lang w:val="es-ES"/>
        </w:rPr>
        <w:t>cuantos</w:t>
      </w:r>
      <w:r w:rsidRPr="009227F9">
        <w:rPr>
          <w:rFonts w:cstheme="minorHAnsi"/>
          <w:spacing w:val="13"/>
          <w:sz w:val="20"/>
          <w:szCs w:val="20"/>
          <w:lang w:val="es-ES"/>
        </w:rPr>
        <w:t xml:space="preserve"> </w:t>
      </w:r>
      <w:r w:rsidRPr="009227F9">
        <w:rPr>
          <w:rFonts w:cstheme="minorHAnsi"/>
          <w:spacing w:val="-1"/>
          <w:sz w:val="20"/>
          <w:szCs w:val="20"/>
          <w:lang w:val="es-ES"/>
        </w:rPr>
        <w:t>suplementos</w:t>
      </w:r>
      <w:r w:rsidRPr="009227F9">
        <w:rPr>
          <w:rFonts w:cstheme="minorHAnsi"/>
          <w:spacing w:val="13"/>
          <w:sz w:val="20"/>
          <w:szCs w:val="20"/>
          <w:lang w:val="es-ES"/>
        </w:rPr>
        <w:t xml:space="preserve"> </w:t>
      </w:r>
      <w:r w:rsidRPr="009227F9">
        <w:rPr>
          <w:rFonts w:cstheme="minorHAnsi"/>
          <w:spacing w:val="-1"/>
          <w:sz w:val="20"/>
          <w:szCs w:val="20"/>
          <w:lang w:val="es-ES"/>
        </w:rPr>
        <w:t>al</w:t>
      </w:r>
      <w:r w:rsidRPr="009227F9">
        <w:rPr>
          <w:rFonts w:cstheme="minorHAnsi"/>
          <w:spacing w:val="12"/>
          <w:sz w:val="20"/>
          <w:szCs w:val="20"/>
          <w:lang w:val="es-ES"/>
        </w:rPr>
        <w:t xml:space="preserve"> </w:t>
      </w:r>
      <w:r w:rsidRPr="009227F9">
        <w:rPr>
          <w:rFonts w:cstheme="minorHAnsi"/>
          <w:spacing w:val="-2"/>
          <w:sz w:val="20"/>
          <w:szCs w:val="20"/>
          <w:lang w:val="es-ES"/>
        </w:rPr>
        <w:t>mismo</w:t>
      </w:r>
      <w:r w:rsidRPr="009227F9">
        <w:rPr>
          <w:rFonts w:cstheme="minorHAnsi"/>
          <w:spacing w:val="12"/>
          <w:sz w:val="20"/>
          <w:szCs w:val="20"/>
          <w:lang w:val="es-ES"/>
        </w:rPr>
        <w:t xml:space="preserve"> </w:t>
      </w:r>
      <w:r w:rsidRPr="009227F9">
        <w:rPr>
          <w:rFonts w:cstheme="minorHAnsi"/>
          <w:spacing w:val="-1"/>
          <w:sz w:val="20"/>
          <w:szCs w:val="20"/>
          <w:lang w:val="es-ES"/>
        </w:rPr>
        <w:t>sean</w:t>
      </w:r>
      <w:r w:rsidRPr="009227F9">
        <w:rPr>
          <w:rFonts w:cstheme="minorHAnsi"/>
          <w:spacing w:val="12"/>
          <w:sz w:val="20"/>
          <w:szCs w:val="20"/>
          <w:lang w:val="es-ES"/>
        </w:rPr>
        <w:t xml:space="preserve"> </w:t>
      </w:r>
      <w:r w:rsidRPr="009227F9">
        <w:rPr>
          <w:rFonts w:cstheme="minorHAnsi"/>
          <w:spacing w:val="-1"/>
          <w:sz w:val="20"/>
          <w:szCs w:val="20"/>
          <w:lang w:val="es-ES"/>
        </w:rPr>
        <w:t>precisos,</w:t>
      </w:r>
      <w:r w:rsidRPr="009227F9">
        <w:rPr>
          <w:rFonts w:cstheme="minorHAnsi"/>
          <w:spacing w:val="61"/>
          <w:sz w:val="20"/>
          <w:szCs w:val="20"/>
          <w:lang w:val="es-ES"/>
        </w:rPr>
        <w:t xml:space="preserve"> </w:t>
      </w:r>
      <w:r w:rsidRPr="009227F9">
        <w:rPr>
          <w:rFonts w:cstheme="minorHAnsi"/>
          <w:spacing w:val="-1"/>
          <w:sz w:val="20"/>
          <w:szCs w:val="20"/>
          <w:lang w:val="es-ES"/>
        </w:rPr>
        <w:t>asumiendo</w:t>
      </w:r>
      <w:r w:rsidRPr="009227F9">
        <w:rPr>
          <w:rFonts w:cstheme="minorHAnsi"/>
          <w:spacing w:val="25"/>
          <w:sz w:val="20"/>
          <w:szCs w:val="20"/>
          <w:lang w:val="es-ES"/>
        </w:rPr>
        <w:t xml:space="preserve"> </w:t>
      </w:r>
      <w:r w:rsidRPr="009227F9">
        <w:rPr>
          <w:rFonts w:cstheme="minorHAnsi"/>
          <w:sz w:val="20"/>
          <w:szCs w:val="20"/>
          <w:lang w:val="es-ES"/>
        </w:rPr>
        <w:t>la</w:t>
      </w:r>
      <w:r w:rsidRPr="009227F9">
        <w:rPr>
          <w:rFonts w:cstheme="minorHAnsi"/>
          <w:spacing w:val="26"/>
          <w:sz w:val="20"/>
          <w:szCs w:val="20"/>
          <w:lang w:val="es-ES"/>
        </w:rPr>
        <w:t xml:space="preserve"> </w:t>
      </w:r>
      <w:r w:rsidRPr="009227F9">
        <w:rPr>
          <w:rFonts w:cstheme="minorHAnsi"/>
          <w:spacing w:val="-1"/>
          <w:sz w:val="20"/>
          <w:szCs w:val="20"/>
          <w:lang w:val="es-ES"/>
        </w:rPr>
        <w:t>responsabilidad</w:t>
      </w:r>
      <w:r w:rsidRPr="009227F9">
        <w:rPr>
          <w:rFonts w:cstheme="minorHAnsi"/>
          <w:spacing w:val="26"/>
          <w:sz w:val="20"/>
          <w:szCs w:val="20"/>
          <w:lang w:val="es-ES"/>
        </w:rPr>
        <w:t xml:space="preserve"> </w:t>
      </w:r>
      <w:r w:rsidRPr="009227F9">
        <w:rPr>
          <w:rFonts w:cstheme="minorHAnsi"/>
          <w:spacing w:val="-1"/>
          <w:sz w:val="20"/>
          <w:szCs w:val="20"/>
          <w:lang w:val="es-ES"/>
        </w:rPr>
        <w:t>de</w:t>
      </w:r>
      <w:r w:rsidRPr="009227F9">
        <w:rPr>
          <w:rFonts w:cstheme="minorHAnsi"/>
          <w:spacing w:val="26"/>
          <w:sz w:val="20"/>
          <w:szCs w:val="20"/>
          <w:lang w:val="es-ES"/>
        </w:rPr>
        <w:t xml:space="preserve"> </w:t>
      </w:r>
      <w:r w:rsidRPr="009227F9">
        <w:rPr>
          <w:rFonts w:cstheme="minorHAnsi"/>
          <w:spacing w:val="-1"/>
          <w:sz w:val="20"/>
          <w:szCs w:val="20"/>
          <w:lang w:val="es-ES"/>
        </w:rPr>
        <w:t>los</w:t>
      </w:r>
      <w:r w:rsidRPr="009227F9">
        <w:rPr>
          <w:rFonts w:cstheme="minorHAnsi"/>
          <w:spacing w:val="27"/>
          <w:sz w:val="20"/>
          <w:szCs w:val="20"/>
          <w:lang w:val="es-ES"/>
        </w:rPr>
        <w:t xml:space="preserve"> </w:t>
      </w:r>
      <w:r w:rsidRPr="009227F9">
        <w:rPr>
          <w:rFonts w:cstheme="minorHAnsi"/>
          <w:sz w:val="20"/>
          <w:szCs w:val="20"/>
          <w:lang w:val="es-ES"/>
        </w:rPr>
        <w:t>mismos,</w:t>
      </w:r>
      <w:r w:rsidRPr="009227F9">
        <w:rPr>
          <w:rFonts w:cstheme="minorHAnsi"/>
          <w:spacing w:val="27"/>
          <w:sz w:val="20"/>
          <w:szCs w:val="20"/>
          <w:lang w:val="es-ES"/>
        </w:rPr>
        <w:t xml:space="preserve"> </w:t>
      </w:r>
      <w:r w:rsidRPr="009227F9">
        <w:rPr>
          <w:rFonts w:cstheme="minorHAnsi"/>
          <w:spacing w:val="-1"/>
          <w:sz w:val="20"/>
          <w:szCs w:val="20"/>
          <w:lang w:val="es-ES"/>
        </w:rPr>
        <w:t>así</w:t>
      </w:r>
      <w:r w:rsidRPr="009227F9">
        <w:rPr>
          <w:rFonts w:cstheme="minorHAnsi"/>
          <w:spacing w:val="27"/>
          <w:sz w:val="20"/>
          <w:szCs w:val="20"/>
          <w:lang w:val="es-ES"/>
        </w:rPr>
        <w:t xml:space="preserve"> </w:t>
      </w:r>
      <w:r w:rsidRPr="009227F9">
        <w:rPr>
          <w:rFonts w:cstheme="minorHAnsi"/>
          <w:spacing w:val="-1"/>
          <w:sz w:val="20"/>
          <w:szCs w:val="20"/>
          <w:lang w:val="es-ES"/>
        </w:rPr>
        <w:t>como</w:t>
      </w:r>
      <w:r w:rsidRPr="009227F9">
        <w:rPr>
          <w:rFonts w:cstheme="minorHAnsi"/>
          <w:spacing w:val="26"/>
          <w:sz w:val="20"/>
          <w:szCs w:val="20"/>
          <w:lang w:val="es-ES"/>
        </w:rPr>
        <w:t xml:space="preserve"> </w:t>
      </w:r>
      <w:r w:rsidRPr="009227F9">
        <w:rPr>
          <w:rFonts w:cstheme="minorHAnsi"/>
          <w:spacing w:val="-1"/>
          <w:sz w:val="20"/>
          <w:szCs w:val="20"/>
          <w:lang w:val="es-ES"/>
        </w:rPr>
        <w:t>los</w:t>
      </w:r>
      <w:r w:rsidRPr="009227F9">
        <w:rPr>
          <w:rFonts w:cstheme="minorHAnsi"/>
          <w:spacing w:val="27"/>
          <w:sz w:val="20"/>
          <w:szCs w:val="20"/>
          <w:lang w:val="es-ES"/>
        </w:rPr>
        <w:t xml:space="preserve"> </w:t>
      </w:r>
      <w:r w:rsidRPr="009227F9">
        <w:rPr>
          <w:rFonts w:cstheme="minorHAnsi"/>
          <w:spacing w:val="-1"/>
          <w:sz w:val="20"/>
          <w:szCs w:val="20"/>
          <w:lang w:val="es-ES"/>
        </w:rPr>
        <w:t>demás</w:t>
      </w:r>
      <w:r w:rsidRPr="009227F9">
        <w:rPr>
          <w:rFonts w:cstheme="minorHAnsi"/>
          <w:spacing w:val="27"/>
          <w:sz w:val="20"/>
          <w:szCs w:val="20"/>
          <w:lang w:val="es-ES"/>
        </w:rPr>
        <w:t xml:space="preserve"> </w:t>
      </w:r>
      <w:r w:rsidRPr="009227F9">
        <w:rPr>
          <w:rFonts w:cstheme="minorHAnsi"/>
          <w:spacing w:val="-1"/>
          <w:sz w:val="20"/>
          <w:szCs w:val="20"/>
          <w:lang w:val="es-ES"/>
        </w:rPr>
        <w:t>documentos</w:t>
      </w:r>
      <w:r w:rsidRPr="009227F9">
        <w:rPr>
          <w:rFonts w:cstheme="minorHAnsi"/>
          <w:spacing w:val="24"/>
          <w:sz w:val="20"/>
          <w:szCs w:val="20"/>
          <w:lang w:val="es-ES"/>
        </w:rPr>
        <w:t xml:space="preserve"> </w:t>
      </w:r>
      <w:r w:rsidRPr="009227F9">
        <w:rPr>
          <w:rFonts w:cstheme="minorHAnsi"/>
          <w:sz w:val="20"/>
          <w:szCs w:val="20"/>
          <w:lang w:val="es-ES"/>
        </w:rPr>
        <w:t>e</w:t>
      </w:r>
      <w:r w:rsidRPr="009227F9">
        <w:rPr>
          <w:rFonts w:cstheme="minorHAnsi"/>
          <w:spacing w:val="27"/>
          <w:sz w:val="20"/>
          <w:szCs w:val="20"/>
          <w:lang w:val="es-ES"/>
        </w:rPr>
        <w:t xml:space="preserve"> </w:t>
      </w:r>
      <w:r w:rsidRPr="009227F9">
        <w:rPr>
          <w:rFonts w:cstheme="minorHAnsi"/>
          <w:spacing w:val="-1"/>
          <w:sz w:val="20"/>
          <w:szCs w:val="20"/>
          <w:lang w:val="es-ES"/>
        </w:rPr>
        <w:t>informaciones</w:t>
      </w:r>
      <w:r w:rsidRPr="009227F9">
        <w:rPr>
          <w:rFonts w:cstheme="minorHAnsi"/>
          <w:spacing w:val="47"/>
          <w:sz w:val="20"/>
          <w:szCs w:val="20"/>
          <w:lang w:val="es-ES"/>
        </w:rPr>
        <w:t xml:space="preserve"> </w:t>
      </w:r>
      <w:r w:rsidRPr="009227F9">
        <w:rPr>
          <w:rFonts w:cstheme="minorHAnsi"/>
          <w:spacing w:val="-1"/>
          <w:sz w:val="20"/>
          <w:szCs w:val="20"/>
          <w:lang w:val="es-ES"/>
        </w:rPr>
        <w:t>que</w:t>
      </w:r>
      <w:r w:rsidRPr="009227F9">
        <w:rPr>
          <w:rFonts w:cstheme="minorHAnsi"/>
          <w:spacing w:val="7"/>
          <w:sz w:val="20"/>
          <w:szCs w:val="20"/>
          <w:lang w:val="es-ES"/>
        </w:rPr>
        <w:t xml:space="preserve"> </w:t>
      </w:r>
      <w:r w:rsidRPr="009227F9">
        <w:rPr>
          <w:rFonts w:cstheme="minorHAnsi"/>
          <w:spacing w:val="-1"/>
          <w:sz w:val="20"/>
          <w:szCs w:val="20"/>
          <w:lang w:val="es-ES"/>
        </w:rPr>
        <w:t>se</w:t>
      </w:r>
      <w:r w:rsidRPr="009227F9">
        <w:rPr>
          <w:rFonts w:cstheme="minorHAnsi"/>
          <w:spacing w:val="6"/>
          <w:sz w:val="20"/>
          <w:szCs w:val="20"/>
          <w:lang w:val="es-ES"/>
        </w:rPr>
        <w:t xml:space="preserve"> </w:t>
      </w:r>
      <w:r w:rsidRPr="009227F9">
        <w:rPr>
          <w:rFonts w:cstheme="minorHAnsi"/>
          <w:spacing w:val="-1"/>
          <w:sz w:val="20"/>
          <w:szCs w:val="20"/>
          <w:lang w:val="es-ES"/>
        </w:rPr>
        <w:t>requieran</w:t>
      </w:r>
      <w:r w:rsidRPr="009227F9">
        <w:rPr>
          <w:rFonts w:cstheme="minorHAnsi"/>
          <w:spacing w:val="7"/>
          <w:sz w:val="20"/>
          <w:szCs w:val="20"/>
          <w:lang w:val="es-ES"/>
        </w:rPr>
        <w:t xml:space="preserve"> </w:t>
      </w:r>
      <w:r w:rsidRPr="009227F9">
        <w:rPr>
          <w:rFonts w:cstheme="minorHAnsi"/>
          <w:sz w:val="20"/>
          <w:szCs w:val="20"/>
          <w:lang w:val="es-ES"/>
        </w:rPr>
        <w:t>en</w:t>
      </w:r>
      <w:r w:rsidRPr="009227F9">
        <w:rPr>
          <w:rFonts w:cstheme="minorHAnsi"/>
          <w:spacing w:val="8"/>
          <w:sz w:val="20"/>
          <w:szCs w:val="20"/>
          <w:lang w:val="es-ES"/>
        </w:rPr>
        <w:t xml:space="preserve"> </w:t>
      </w:r>
      <w:r w:rsidRPr="009227F9">
        <w:rPr>
          <w:rFonts w:cstheme="minorHAnsi"/>
          <w:spacing w:val="-1"/>
          <w:sz w:val="20"/>
          <w:szCs w:val="20"/>
          <w:lang w:val="es-ES"/>
        </w:rPr>
        <w:t>cumplimiento</w:t>
      </w:r>
      <w:r w:rsidRPr="009227F9">
        <w:rPr>
          <w:rFonts w:cstheme="minorHAnsi"/>
          <w:spacing w:val="7"/>
          <w:sz w:val="20"/>
          <w:szCs w:val="20"/>
          <w:lang w:val="es-ES"/>
        </w:rPr>
        <w:t xml:space="preserve"> </w:t>
      </w:r>
      <w:r w:rsidRPr="009227F9">
        <w:rPr>
          <w:rFonts w:cstheme="minorHAnsi"/>
          <w:spacing w:val="-1"/>
          <w:sz w:val="20"/>
          <w:szCs w:val="20"/>
          <w:lang w:val="es-ES"/>
        </w:rPr>
        <w:t>de</w:t>
      </w:r>
      <w:r w:rsidRPr="009227F9">
        <w:rPr>
          <w:rFonts w:cstheme="minorHAnsi"/>
          <w:spacing w:val="5"/>
          <w:sz w:val="20"/>
          <w:szCs w:val="20"/>
          <w:lang w:val="es-ES"/>
        </w:rPr>
        <w:t xml:space="preserve"> </w:t>
      </w:r>
      <w:r w:rsidRPr="009227F9">
        <w:rPr>
          <w:rFonts w:cstheme="minorHAnsi"/>
          <w:sz w:val="20"/>
          <w:szCs w:val="20"/>
          <w:lang w:val="es-ES"/>
        </w:rPr>
        <w:t>lo</w:t>
      </w:r>
      <w:r w:rsidRPr="009227F9">
        <w:rPr>
          <w:rFonts w:cstheme="minorHAnsi"/>
          <w:spacing w:val="6"/>
          <w:sz w:val="20"/>
          <w:szCs w:val="20"/>
          <w:lang w:val="es-ES"/>
        </w:rPr>
        <w:t xml:space="preserve"> </w:t>
      </w:r>
      <w:r w:rsidRPr="009227F9">
        <w:rPr>
          <w:rFonts w:cstheme="minorHAnsi"/>
          <w:spacing w:val="-1"/>
          <w:sz w:val="20"/>
          <w:szCs w:val="20"/>
          <w:lang w:val="es-ES"/>
        </w:rPr>
        <w:t>dispuesto</w:t>
      </w:r>
      <w:r w:rsidRPr="009227F9">
        <w:rPr>
          <w:rFonts w:cstheme="minorHAnsi"/>
          <w:spacing w:val="7"/>
          <w:sz w:val="20"/>
          <w:szCs w:val="20"/>
          <w:lang w:val="es-ES"/>
        </w:rPr>
        <w:t xml:space="preserve"> </w:t>
      </w:r>
      <w:r w:rsidRPr="009227F9">
        <w:rPr>
          <w:rFonts w:cstheme="minorHAnsi"/>
          <w:sz w:val="20"/>
          <w:szCs w:val="20"/>
          <w:lang w:val="es-ES"/>
        </w:rPr>
        <w:t>en</w:t>
      </w:r>
      <w:r w:rsidRPr="009227F9">
        <w:rPr>
          <w:rFonts w:cstheme="minorHAnsi"/>
          <w:spacing w:val="4"/>
          <w:sz w:val="20"/>
          <w:szCs w:val="20"/>
          <w:lang w:val="es-ES"/>
        </w:rPr>
        <w:t xml:space="preserve"> </w:t>
      </w:r>
      <w:r w:rsidRPr="009227F9">
        <w:rPr>
          <w:rFonts w:cstheme="minorHAnsi"/>
          <w:sz w:val="20"/>
          <w:szCs w:val="20"/>
          <w:lang w:val="es-ES"/>
        </w:rPr>
        <w:t>el</w:t>
      </w:r>
      <w:r w:rsidRPr="009227F9">
        <w:rPr>
          <w:rFonts w:cstheme="minorHAnsi"/>
          <w:spacing w:val="7"/>
          <w:sz w:val="20"/>
          <w:szCs w:val="20"/>
          <w:lang w:val="es-ES"/>
        </w:rPr>
        <w:t xml:space="preserve"> </w:t>
      </w:r>
      <w:r w:rsidRPr="009227F9">
        <w:rPr>
          <w:rFonts w:cstheme="minorHAnsi"/>
          <w:sz w:val="20"/>
          <w:szCs w:val="20"/>
          <w:lang w:val="es-ES"/>
        </w:rPr>
        <w:t xml:space="preserve">TRLMV y </w:t>
      </w:r>
      <w:r w:rsidRPr="009227F9">
        <w:rPr>
          <w:rFonts w:cstheme="minorHAnsi"/>
          <w:spacing w:val="-1"/>
          <w:sz w:val="20"/>
          <w:szCs w:val="20"/>
          <w:lang w:val="es-ES"/>
        </w:rPr>
        <w:t>del Real</w:t>
      </w:r>
      <w:r w:rsidRPr="009227F9">
        <w:rPr>
          <w:rFonts w:cstheme="minorHAnsi"/>
          <w:sz w:val="20"/>
          <w:szCs w:val="20"/>
          <w:lang w:val="es-ES"/>
        </w:rPr>
        <w:t xml:space="preserve"> Decreto</w:t>
      </w:r>
      <w:r w:rsidRPr="009227F9">
        <w:rPr>
          <w:rFonts w:cstheme="minorHAnsi"/>
          <w:spacing w:val="-3"/>
          <w:sz w:val="20"/>
          <w:szCs w:val="20"/>
          <w:lang w:val="es-ES"/>
        </w:rPr>
        <w:t xml:space="preserve"> </w:t>
      </w:r>
      <w:r w:rsidRPr="009227F9">
        <w:rPr>
          <w:rFonts w:cstheme="minorHAnsi"/>
          <w:spacing w:val="-1"/>
          <w:sz w:val="20"/>
          <w:szCs w:val="20"/>
          <w:lang w:val="es-ES"/>
        </w:rPr>
        <w:t>1310/2005,</w:t>
      </w:r>
      <w:r w:rsidRPr="009227F9">
        <w:rPr>
          <w:rFonts w:cstheme="minorHAnsi"/>
          <w:sz w:val="20"/>
          <w:szCs w:val="20"/>
          <w:lang w:val="es-ES"/>
        </w:rPr>
        <w:t xml:space="preserve"> </w:t>
      </w:r>
      <w:r w:rsidRPr="009227F9">
        <w:rPr>
          <w:rFonts w:cstheme="minorHAnsi"/>
          <w:spacing w:val="-1"/>
          <w:sz w:val="20"/>
          <w:szCs w:val="20"/>
          <w:lang w:val="es-ES"/>
        </w:rPr>
        <w:t>de</w:t>
      </w:r>
      <w:r w:rsidRPr="009227F9">
        <w:rPr>
          <w:rFonts w:cstheme="minorHAnsi"/>
          <w:sz w:val="20"/>
          <w:szCs w:val="20"/>
          <w:lang w:val="es-ES"/>
        </w:rPr>
        <w:t xml:space="preserve"> 4</w:t>
      </w:r>
      <w:r w:rsidRPr="009227F9">
        <w:rPr>
          <w:rFonts w:cstheme="minorHAnsi"/>
          <w:spacing w:val="57"/>
          <w:sz w:val="20"/>
          <w:szCs w:val="20"/>
          <w:lang w:val="es-ES"/>
        </w:rPr>
        <w:t xml:space="preserve"> </w:t>
      </w:r>
      <w:r w:rsidRPr="009227F9">
        <w:rPr>
          <w:rFonts w:cstheme="minorHAnsi"/>
          <w:spacing w:val="-1"/>
          <w:sz w:val="20"/>
          <w:szCs w:val="20"/>
          <w:lang w:val="es-ES"/>
        </w:rPr>
        <w:t>de</w:t>
      </w:r>
      <w:r w:rsidRPr="009227F9">
        <w:rPr>
          <w:rFonts w:cstheme="minorHAnsi"/>
          <w:spacing w:val="15"/>
          <w:sz w:val="20"/>
          <w:szCs w:val="20"/>
          <w:lang w:val="es-ES"/>
        </w:rPr>
        <w:t xml:space="preserve"> </w:t>
      </w:r>
      <w:r w:rsidRPr="009227F9">
        <w:rPr>
          <w:rFonts w:cstheme="minorHAnsi"/>
          <w:spacing w:val="-1"/>
          <w:sz w:val="20"/>
          <w:szCs w:val="20"/>
          <w:lang w:val="es-ES"/>
        </w:rPr>
        <w:t>noviembre,</w:t>
      </w:r>
      <w:r w:rsidRPr="009227F9">
        <w:rPr>
          <w:rFonts w:cstheme="minorHAnsi"/>
          <w:spacing w:val="13"/>
          <w:sz w:val="20"/>
          <w:szCs w:val="20"/>
          <w:lang w:val="es-ES"/>
        </w:rPr>
        <w:t xml:space="preserve"> </w:t>
      </w:r>
      <w:r w:rsidRPr="009227F9">
        <w:rPr>
          <w:rFonts w:cstheme="minorHAnsi"/>
          <w:sz w:val="20"/>
          <w:szCs w:val="20"/>
          <w:lang w:val="es-ES"/>
        </w:rPr>
        <w:t>en</w:t>
      </w:r>
      <w:r w:rsidRPr="009227F9">
        <w:rPr>
          <w:rFonts w:cstheme="minorHAnsi"/>
          <w:spacing w:val="14"/>
          <w:sz w:val="20"/>
          <w:szCs w:val="20"/>
          <w:lang w:val="es-ES"/>
        </w:rPr>
        <w:t xml:space="preserve"> </w:t>
      </w:r>
      <w:r w:rsidRPr="009227F9">
        <w:rPr>
          <w:rFonts w:cstheme="minorHAnsi"/>
          <w:spacing w:val="-1"/>
          <w:sz w:val="20"/>
          <w:szCs w:val="20"/>
          <w:lang w:val="es-ES"/>
        </w:rPr>
        <w:t>materia</w:t>
      </w:r>
      <w:r w:rsidRPr="009227F9">
        <w:rPr>
          <w:rFonts w:cstheme="minorHAnsi"/>
          <w:spacing w:val="14"/>
          <w:sz w:val="20"/>
          <w:szCs w:val="20"/>
          <w:lang w:val="es-ES"/>
        </w:rPr>
        <w:t xml:space="preserve"> </w:t>
      </w:r>
      <w:r w:rsidRPr="009227F9">
        <w:rPr>
          <w:rFonts w:cstheme="minorHAnsi"/>
          <w:spacing w:val="-1"/>
          <w:sz w:val="20"/>
          <w:szCs w:val="20"/>
          <w:lang w:val="es-ES"/>
        </w:rPr>
        <w:t>de</w:t>
      </w:r>
      <w:r w:rsidRPr="009227F9">
        <w:rPr>
          <w:rFonts w:cstheme="minorHAnsi"/>
          <w:spacing w:val="15"/>
          <w:sz w:val="20"/>
          <w:szCs w:val="20"/>
          <w:lang w:val="es-ES"/>
        </w:rPr>
        <w:t xml:space="preserve"> </w:t>
      </w:r>
      <w:r w:rsidRPr="009227F9">
        <w:rPr>
          <w:rFonts w:cstheme="minorHAnsi"/>
          <w:spacing w:val="-1"/>
          <w:sz w:val="20"/>
          <w:szCs w:val="20"/>
          <w:lang w:val="es-ES"/>
        </w:rPr>
        <w:t>admisión</w:t>
      </w:r>
      <w:r w:rsidRPr="009227F9">
        <w:rPr>
          <w:rFonts w:cstheme="minorHAnsi"/>
          <w:spacing w:val="12"/>
          <w:sz w:val="20"/>
          <w:szCs w:val="20"/>
          <w:lang w:val="es-ES"/>
        </w:rPr>
        <w:t xml:space="preserve"> </w:t>
      </w:r>
      <w:r w:rsidRPr="009227F9">
        <w:rPr>
          <w:rFonts w:cstheme="minorHAnsi"/>
          <w:sz w:val="20"/>
          <w:szCs w:val="20"/>
          <w:lang w:val="es-ES"/>
        </w:rPr>
        <w:t>a</w:t>
      </w:r>
      <w:r w:rsidRPr="009227F9">
        <w:rPr>
          <w:rFonts w:cstheme="minorHAnsi"/>
          <w:spacing w:val="14"/>
          <w:sz w:val="20"/>
          <w:szCs w:val="20"/>
          <w:lang w:val="es-ES"/>
        </w:rPr>
        <w:t xml:space="preserve"> </w:t>
      </w:r>
      <w:r w:rsidRPr="009227F9">
        <w:rPr>
          <w:rFonts w:cstheme="minorHAnsi"/>
          <w:spacing w:val="-1"/>
          <w:sz w:val="20"/>
          <w:szCs w:val="20"/>
          <w:lang w:val="es-ES"/>
        </w:rPr>
        <w:t>negociación</w:t>
      </w:r>
      <w:r w:rsidRPr="009227F9">
        <w:rPr>
          <w:rFonts w:cstheme="minorHAnsi"/>
          <w:spacing w:val="14"/>
          <w:sz w:val="20"/>
          <w:szCs w:val="20"/>
          <w:lang w:val="es-ES"/>
        </w:rPr>
        <w:t xml:space="preserve"> </w:t>
      </w:r>
      <w:r w:rsidRPr="009227F9">
        <w:rPr>
          <w:rFonts w:cstheme="minorHAnsi"/>
          <w:spacing w:val="-1"/>
          <w:sz w:val="20"/>
          <w:szCs w:val="20"/>
          <w:lang w:val="es-ES"/>
        </w:rPr>
        <w:t>de</w:t>
      </w:r>
      <w:r w:rsidRPr="009227F9">
        <w:rPr>
          <w:rFonts w:cstheme="minorHAnsi"/>
          <w:spacing w:val="15"/>
          <w:sz w:val="20"/>
          <w:szCs w:val="20"/>
          <w:lang w:val="es-ES"/>
        </w:rPr>
        <w:t xml:space="preserve"> </w:t>
      </w:r>
      <w:r w:rsidRPr="009227F9">
        <w:rPr>
          <w:rFonts w:cstheme="minorHAnsi"/>
          <w:spacing w:val="-1"/>
          <w:sz w:val="20"/>
          <w:szCs w:val="20"/>
          <w:lang w:val="es-ES"/>
        </w:rPr>
        <w:t>valores</w:t>
      </w:r>
      <w:r w:rsidRPr="009227F9">
        <w:rPr>
          <w:rFonts w:cstheme="minorHAnsi"/>
          <w:spacing w:val="16"/>
          <w:sz w:val="20"/>
          <w:szCs w:val="20"/>
          <w:lang w:val="es-ES"/>
        </w:rPr>
        <w:t xml:space="preserve"> </w:t>
      </w:r>
      <w:r w:rsidRPr="009227F9">
        <w:rPr>
          <w:rFonts w:cstheme="minorHAnsi"/>
          <w:sz w:val="20"/>
          <w:szCs w:val="20"/>
          <w:lang w:val="es-ES"/>
        </w:rPr>
        <w:t>en</w:t>
      </w:r>
      <w:r w:rsidRPr="009227F9">
        <w:rPr>
          <w:rFonts w:cstheme="minorHAnsi"/>
          <w:spacing w:val="12"/>
          <w:sz w:val="20"/>
          <w:szCs w:val="20"/>
          <w:lang w:val="es-ES"/>
        </w:rPr>
        <w:t xml:space="preserve"> </w:t>
      </w:r>
      <w:r w:rsidRPr="009227F9">
        <w:rPr>
          <w:rFonts w:cstheme="minorHAnsi"/>
          <w:spacing w:val="-2"/>
          <w:sz w:val="20"/>
          <w:szCs w:val="20"/>
          <w:lang w:val="es-ES"/>
        </w:rPr>
        <w:t>mercados</w:t>
      </w:r>
      <w:r w:rsidRPr="009227F9">
        <w:rPr>
          <w:rFonts w:cstheme="minorHAnsi"/>
          <w:spacing w:val="15"/>
          <w:sz w:val="20"/>
          <w:szCs w:val="20"/>
          <w:lang w:val="es-ES"/>
        </w:rPr>
        <w:t xml:space="preserve"> </w:t>
      </w:r>
      <w:r w:rsidRPr="009227F9">
        <w:rPr>
          <w:rFonts w:cstheme="minorHAnsi"/>
          <w:spacing w:val="-1"/>
          <w:sz w:val="20"/>
          <w:szCs w:val="20"/>
          <w:lang w:val="es-ES"/>
        </w:rPr>
        <w:t>secundarios</w:t>
      </w:r>
      <w:r w:rsidRPr="009227F9">
        <w:rPr>
          <w:rFonts w:cstheme="minorHAnsi"/>
          <w:spacing w:val="53"/>
          <w:sz w:val="20"/>
          <w:szCs w:val="20"/>
          <w:lang w:val="es-ES"/>
        </w:rPr>
        <w:t xml:space="preserve"> </w:t>
      </w:r>
      <w:r w:rsidRPr="009227F9">
        <w:rPr>
          <w:rFonts w:cstheme="minorHAnsi"/>
          <w:spacing w:val="-1"/>
          <w:sz w:val="20"/>
          <w:szCs w:val="20"/>
          <w:lang w:val="es-ES"/>
        </w:rPr>
        <w:t>oficiales,</w:t>
      </w:r>
      <w:r w:rsidRPr="009227F9">
        <w:rPr>
          <w:rFonts w:cstheme="minorHAnsi"/>
          <w:spacing w:val="30"/>
          <w:sz w:val="20"/>
          <w:szCs w:val="20"/>
          <w:lang w:val="es-ES"/>
        </w:rPr>
        <w:t xml:space="preserve"> </w:t>
      </w:r>
      <w:r w:rsidRPr="009227F9">
        <w:rPr>
          <w:rFonts w:cstheme="minorHAnsi"/>
          <w:spacing w:val="-1"/>
          <w:sz w:val="20"/>
          <w:szCs w:val="20"/>
          <w:lang w:val="es-ES"/>
        </w:rPr>
        <w:t>de</w:t>
      </w:r>
      <w:r w:rsidRPr="009227F9">
        <w:rPr>
          <w:rFonts w:cstheme="minorHAnsi"/>
          <w:spacing w:val="32"/>
          <w:sz w:val="20"/>
          <w:szCs w:val="20"/>
          <w:lang w:val="es-ES"/>
        </w:rPr>
        <w:t xml:space="preserve"> </w:t>
      </w:r>
      <w:r w:rsidRPr="009227F9">
        <w:rPr>
          <w:rFonts w:cstheme="minorHAnsi"/>
          <w:spacing w:val="-1"/>
          <w:sz w:val="20"/>
          <w:szCs w:val="20"/>
          <w:lang w:val="es-ES"/>
        </w:rPr>
        <w:t>ofertas</w:t>
      </w:r>
      <w:r w:rsidRPr="009227F9">
        <w:rPr>
          <w:rFonts w:cstheme="minorHAnsi"/>
          <w:spacing w:val="34"/>
          <w:sz w:val="20"/>
          <w:szCs w:val="20"/>
          <w:lang w:val="es-ES"/>
        </w:rPr>
        <w:t xml:space="preserve"> </w:t>
      </w:r>
      <w:r w:rsidRPr="009227F9">
        <w:rPr>
          <w:rFonts w:cstheme="minorHAnsi"/>
          <w:spacing w:val="-2"/>
          <w:sz w:val="20"/>
          <w:szCs w:val="20"/>
          <w:lang w:val="es-ES"/>
        </w:rPr>
        <w:t>públicas</w:t>
      </w:r>
      <w:r w:rsidRPr="009227F9">
        <w:rPr>
          <w:rFonts w:cstheme="minorHAnsi"/>
          <w:spacing w:val="31"/>
          <w:sz w:val="20"/>
          <w:szCs w:val="20"/>
          <w:lang w:val="es-ES"/>
        </w:rPr>
        <w:t xml:space="preserve"> </w:t>
      </w:r>
      <w:r w:rsidRPr="009227F9">
        <w:rPr>
          <w:rFonts w:cstheme="minorHAnsi"/>
          <w:spacing w:val="-1"/>
          <w:sz w:val="20"/>
          <w:szCs w:val="20"/>
          <w:lang w:val="es-ES"/>
        </w:rPr>
        <w:t>de</w:t>
      </w:r>
      <w:r w:rsidRPr="009227F9">
        <w:rPr>
          <w:rFonts w:cstheme="minorHAnsi"/>
          <w:spacing w:val="32"/>
          <w:sz w:val="20"/>
          <w:szCs w:val="20"/>
          <w:lang w:val="es-ES"/>
        </w:rPr>
        <w:t xml:space="preserve"> </w:t>
      </w:r>
      <w:r w:rsidRPr="009227F9">
        <w:rPr>
          <w:rFonts w:cstheme="minorHAnsi"/>
          <w:spacing w:val="-1"/>
          <w:sz w:val="20"/>
          <w:szCs w:val="20"/>
          <w:lang w:val="es-ES"/>
        </w:rPr>
        <w:t>venta</w:t>
      </w:r>
      <w:r w:rsidRPr="009227F9">
        <w:rPr>
          <w:rFonts w:cstheme="minorHAnsi"/>
          <w:spacing w:val="31"/>
          <w:sz w:val="20"/>
          <w:szCs w:val="20"/>
          <w:lang w:val="es-ES"/>
        </w:rPr>
        <w:t xml:space="preserve"> </w:t>
      </w:r>
      <w:r w:rsidRPr="009227F9">
        <w:rPr>
          <w:rFonts w:cstheme="minorHAnsi"/>
          <w:sz w:val="20"/>
          <w:szCs w:val="20"/>
          <w:lang w:val="es-ES"/>
        </w:rPr>
        <w:t>o</w:t>
      </w:r>
      <w:r w:rsidRPr="009227F9">
        <w:rPr>
          <w:rFonts w:cstheme="minorHAnsi"/>
          <w:spacing w:val="31"/>
          <w:sz w:val="20"/>
          <w:szCs w:val="20"/>
          <w:lang w:val="es-ES"/>
        </w:rPr>
        <w:t xml:space="preserve"> </w:t>
      </w:r>
      <w:r w:rsidRPr="009227F9">
        <w:rPr>
          <w:rFonts w:cstheme="minorHAnsi"/>
          <w:spacing w:val="-1"/>
          <w:sz w:val="20"/>
          <w:szCs w:val="20"/>
          <w:lang w:val="es-ES"/>
        </w:rPr>
        <w:t>suscripción</w:t>
      </w:r>
      <w:r w:rsidRPr="009227F9">
        <w:rPr>
          <w:rFonts w:cstheme="minorHAnsi"/>
          <w:spacing w:val="27"/>
          <w:sz w:val="20"/>
          <w:szCs w:val="20"/>
          <w:lang w:val="es-ES"/>
        </w:rPr>
        <w:t xml:space="preserve"> </w:t>
      </w:r>
      <w:r w:rsidRPr="009227F9">
        <w:rPr>
          <w:rFonts w:cstheme="minorHAnsi"/>
          <w:sz w:val="20"/>
          <w:szCs w:val="20"/>
          <w:lang w:val="es-ES"/>
        </w:rPr>
        <w:t>y</w:t>
      </w:r>
      <w:r w:rsidRPr="009227F9">
        <w:rPr>
          <w:rFonts w:cstheme="minorHAnsi"/>
          <w:spacing w:val="31"/>
          <w:sz w:val="20"/>
          <w:szCs w:val="20"/>
          <w:lang w:val="es-ES"/>
        </w:rPr>
        <w:t xml:space="preserve"> </w:t>
      </w:r>
      <w:r w:rsidRPr="009227F9">
        <w:rPr>
          <w:rFonts w:cstheme="minorHAnsi"/>
          <w:spacing w:val="-1"/>
          <w:sz w:val="20"/>
          <w:szCs w:val="20"/>
          <w:lang w:val="es-ES"/>
        </w:rPr>
        <w:t>del</w:t>
      </w:r>
      <w:r w:rsidRPr="009227F9">
        <w:rPr>
          <w:rFonts w:cstheme="minorHAnsi"/>
          <w:spacing w:val="31"/>
          <w:sz w:val="20"/>
          <w:szCs w:val="20"/>
          <w:lang w:val="es-ES"/>
        </w:rPr>
        <w:t xml:space="preserve"> </w:t>
      </w:r>
      <w:r w:rsidRPr="009227F9">
        <w:rPr>
          <w:rFonts w:cstheme="minorHAnsi"/>
          <w:spacing w:val="-1"/>
          <w:sz w:val="20"/>
          <w:szCs w:val="20"/>
          <w:lang w:val="es-ES"/>
        </w:rPr>
        <w:t>folleto</w:t>
      </w:r>
      <w:r w:rsidRPr="009227F9">
        <w:rPr>
          <w:rFonts w:cstheme="minorHAnsi"/>
          <w:spacing w:val="30"/>
          <w:sz w:val="20"/>
          <w:szCs w:val="20"/>
          <w:lang w:val="es-ES"/>
        </w:rPr>
        <w:t xml:space="preserve"> </w:t>
      </w:r>
      <w:r w:rsidRPr="009227F9">
        <w:rPr>
          <w:rFonts w:cstheme="minorHAnsi"/>
          <w:spacing w:val="-1"/>
          <w:sz w:val="20"/>
          <w:szCs w:val="20"/>
          <w:lang w:val="es-ES"/>
        </w:rPr>
        <w:t>exigible</w:t>
      </w:r>
      <w:r w:rsidRPr="009227F9">
        <w:rPr>
          <w:rFonts w:cstheme="minorHAnsi"/>
          <w:spacing w:val="31"/>
          <w:sz w:val="20"/>
          <w:szCs w:val="20"/>
          <w:lang w:val="es-ES"/>
        </w:rPr>
        <w:t xml:space="preserve"> </w:t>
      </w:r>
      <w:r w:rsidRPr="009227F9">
        <w:rPr>
          <w:rFonts w:cstheme="minorHAnsi"/>
          <w:sz w:val="20"/>
          <w:szCs w:val="20"/>
          <w:lang w:val="es-ES"/>
        </w:rPr>
        <w:t>a</w:t>
      </w:r>
      <w:r w:rsidRPr="009227F9">
        <w:rPr>
          <w:rFonts w:cstheme="minorHAnsi"/>
          <w:spacing w:val="31"/>
          <w:sz w:val="20"/>
          <w:szCs w:val="20"/>
          <w:lang w:val="es-ES"/>
        </w:rPr>
        <w:t xml:space="preserve"> </w:t>
      </w:r>
      <w:r w:rsidRPr="009227F9">
        <w:rPr>
          <w:rFonts w:cstheme="minorHAnsi"/>
          <w:sz w:val="20"/>
          <w:szCs w:val="20"/>
          <w:lang w:val="es-ES"/>
        </w:rPr>
        <w:t>tales</w:t>
      </w:r>
      <w:r w:rsidRPr="009227F9">
        <w:rPr>
          <w:rFonts w:cstheme="minorHAnsi"/>
          <w:spacing w:val="31"/>
          <w:sz w:val="20"/>
          <w:szCs w:val="20"/>
          <w:lang w:val="es-ES"/>
        </w:rPr>
        <w:t xml:space="preserve"> </w:t>
      </w:r>
      <w:r w:rsidRPr="009227F9">
        <w:rPr>
          <w:rFonts w:cstheme="minorHAnsi"/>
          <w:spacing w:val="-1"/>
          <w:sz w:val="20"/>
          <w:szCs w:val="20"/>
          <w:lang w:val="es-ES"/>
        </w:rPr>
        <w:t>efectos,</w:t>
      </w:r>
      <w:r w:rsidRPr="009227F9">
        <w:rPr>
          <w:rFonts w:cstheme="minorHAnsi"/>
          <w:spacing w:val="29"/>
          <w:sz w:val="20"/>
          <w:szCs w:val="20"/>
          <w:lang w:val="es-ES"/>
        </w:rPr>
        <w:t xml:space="preserve"> </w:t>
      </w:r>
      <w:r w:rsidRPr="009227F9">
        <w:rPr>
          <w:rFonts w:cstheme="minorHAnsi"/>
          <w:sz w:val="20"/>
          <w:szCs w:val="20"/>
          <w:lang w:val="es-ES"/>
        </w:rPr>
        <w:t>en</w:t>
      </w:r>
      <w:r w:rsidRPr="009227F9">
        <w:rPr>
          <w:rFonts w:cstheme="minorHAnsi"/>
          <w:spacing w:val="31"/>
          <w:sz w:val="20"/>
          <w:szCs w:val="20"/>
          <w:lang w:val="es-ES"/>
        </w:rPr>
        <w:t xml:space="preserve"> </w:t>
      </w:r>
      <w:r w:rsidRPr="009227F9">
        <w:rPr>
          <w:rFonts w:cstheme="minorHAnsi"/>
          <w:sz w:val="20"/>
          <w:szCs w:val="20"/>
          <w:lang w:val="es-ES"/>
        </w:rPr>
        <w:t>la</w:t>
      </w:r>
      <w:r w:rsidRPr="009227F9">
        <w:rPr>
          <w:rFonts w:cstheme="minorHAnsi"/>
          <w:spacing w:val="83"/>
          <w:sz w:val="20"/>
          <w:szCs w:val="20"/>
          <w:lang w:val="es-ES"/>
        </w:rPr>
        <w:t xml:space="preserve"> </w:t>
      </w:r>
      <w:r w:rsidRPr="009227F9">
        <w:rPr>
          <w:rFonts w:cstheme="minorHAnsi"/>
          <w:spacing w:val="-1"/>
          <w:sz w:val="20"/>
          <w:szCs w:val="20"/>
          <w:lang w:val="es-ES"/>
        </w:rPr>
        <w:t>medida</w:t>
      </w:r>
      <w:r w:rsidRPr="009227F9">
        <w:rPr>
          <w:rFonts w:cstheme="minorHAnsi"/>
          <w:spacing w:val="12"/>
          <w:sz w:val="20"/>
          <w:szCs w:val="20"/>
          <w:lang w:val="es-ES"/>
        </w:rPr>
        <w:t xml:space="preserve"> </w:t>
      </w:r>
      <w:r w:rsidRPr="009227F9">
        <w:rPr>
          <w:rFonts w:cstheme="minorHAnsi"/>
          <w:spacing w:val="-1"/>
          <w:sz w:val="20"/>
          <w:szCs w:val="20"/>
          <w:lang w:val="es-ES"/>
        </w:rPr>
        <w:t>que</w:t>
      </w:r>
      <w:r w:rsidRPr="009227F9">
        <w:rPr>
          <w:rFonts w:cstheme="minorHAnsi"/>
          <w:spacing w:val="13"/>
          <w:sz w:val="20"/>
          <w:szCs w:val="20"/>
          <w:lang w:val="es-ES"/>
        </w:rPr>
        <w:t xml:space="preserve"> </w:t>
      </w:r>
      <w:r w:rsidRPr="009227F9">
        <w:rPr>
          <w:rFonts w:cstheme="minorHAnsi"/>
          <w:spacing w:val="-1"/>
          <w:sz w:val="20"/>
          <w:szCs w:val="20"/>
          <w:lang w:val="es-ES"/>
        </w:rPr>
        <w:t>resulten</w:t>
      </w:r>
      <w:r w:rsidRPr="009227F9">
        <w:rPr>
          <w:rFonts w:cstheme="minorHAnsi"/>
          <w:spacing w:val="9"/>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pacing w:val="-1"/>
          <w:sz w:val="20"/>
          <w:szCs w:val="20"/>
          <w:lang w:val="es-ES"/>
        </w:rPr>
        <w:t>aplicación;</w:t>
      </w:r>
      <w:r w:rsidRPr="009227F9">
        <w:rPr>
          <w:rFonts w:cstheme="minorHAnsi"/>
          <w:spacing w:val="13"/>
          <w:sz w:val="20"/>
          <w:szCs w:val="20"/>
          <w:lang w:val="es-ES"/>
        </w:rPr>
        <w:t xml:space="preserve"> </w:t>
      </w:r>
      <w:r w:rsidRPr="009227F9">
        <w:rPr>
          <w:rFonts w:cstheme="minorHAnsi"/>
          <w:spacing w:val="-1"/>
          <w:sz w:val="20"/>
          <w:szCs w:val="20"/>
          <w:lang w:val="es-ES"/>
        </w:rPr>
        <w:t>asimismo,</w:t>
      </w:r>
      <w:r w:rsidRPr="009227F9">
        <w:rPr>
          <w:rFonts w:cstheme="minorHAnsi"/>
          <w:spacing w:val="10"/>
          <w:sz w:val="20"/>
          <w:szCs w:val="20"/>
          <w:lang w:val="es-ES"/>
        </w:rPr>
        <w:t xml:space="preserve"> </w:t>
      </w:r>
      <w:r w:rsidRPr="009227F9">
        <w:rPr>
          <w:rFonts w:cstheme="minorHAnsi"/>
          <w:spacing w:val="-1"/>
          <w:sz w:val="20"/>
          <w:szCs w:val="20"/>
          <w:lang w:val="es-ES"/>
        </w:rPr>
        <w:t>realizar</w:t>
      </w:r>
      <w:r w:rsidRPr="009227F9">
        <w:rPr>
          <w:rFonts w:cstheme="minorHAnsi"/>
          <w:spacing w:val="14"/>
          <w:sz w:val="20"/>
          <w:szCs w:val="20"/>
          <w:lang w:val="es-ES"/>
        </w:rPr>
        <w:t xml:space="preserve"> </w:t>
      </w:r>
      <w:r w:rsidRPr="009227F9">
        <w:rPr>
          <w:rFonts w:cstheme="minorHAnsi"/>
          <w:sz w:val="20"/>
          <w:szCs w:val="20"/>
          <w:lang w:val="es-ES"/>
        </w:rPr>
        <w:t>en</w:t>
      </w:r>
      <w:r w:rsidRPr="009227F9">
        <w:rPr>
          <w:rFonts w:cstheme="minorHAnsi"/>
          <w:spacing w:val="12"/>
          <w:sz w:val="20"/>
          <w:szCs w:val="20"/>
          <w:lang w:val="es-ES"/>
        </w:rPr>
        <w:t xml:space="preserve"> </w:t>
      </w:r>
      <w:r w:rsidRPr="009227F9">
        <w:rPr>
          <w:rFonts w:cstheme="minorHAnsi"/>
          <w:spacing w:val="-2"/>
          <w:sz w:val="20"/>
          <w:szCs w:val="20"/>
          <w:lang w:val="es-ES"/>
        </w:rPr>
        <w:t>nombre</w:t>
      </w:r>
      <w:r w:rsidRPr="009227F9">
        <w:rPr>
          <w:rFonts w:cstheme="minorHAnsi"/>
          <w:spacing w:val="13"/>
          <w:sz w:val="20"/>
          <w:szCs w:val="20"/>
          <w:lang w:val="es-ES"/>
        </w:rPr>
        <w:t xml:space="preserve"> </w:t>
      </w:r>
      <w:r w:rsidRPr="009227F9">
        <w:rPr>
          <w:rFonts w:cstheme="minorHAnsi"/>
          <w:spacing w:val="-1"/>
          <w:sz w:val="20"/>
          <w:szCs w:val="20"/>
          <w:lang w:val="es-ES"/>
        </w:rPr>
        <w:t>de</w:t>
      </w:r>
      <w:r w:rsidRPr="009227F9">
        <w:rPr>
          <w:rFonts w:cstheme="minorHAnsi"/>
          <w:spacing w:val="10"/>
          <w:sz w:val="20"/>
          <w:szCs w:val="20"/>
          <w:lang w:val="es-ES"/>
        </w:rPr>
        <w:t xml:space="preserve"> </w:t>
      </w:r>
      <w:r w:rsidRPr="009227F9">
        <w:rPr>
          <w:rFonts w:cstheme="minorHAnsi"/>
          <w:sz w:val="20"/>
          <w:szCs w:val="20"/>
          <w:lang w:val="es-ES"/>
        </w:rPr>
        <w:t>la</w:t>
      </w:r>
      <w:r w:rsidRPr="009227F9">
        <w:rPr>
          <w:rFonts w:cstheme="minorHAnsi"/>
          <w:spacing w:val="12"/>
          <w:sz w:val="20"/>
          <w:szCs w:val="20"/>
          <w:lang w:val="es-ES"/>
        </w:rPr>
        <w:t xml:space="preserve"> </w:t>
      </w:r>
      <w:r w:rsidRPr="009227F9">
        <w:rPr>
          <w:rFonts w:cstheme="minorHAnsi"/>
          <w:spacing w:val="-1"/>
          <w:sz w:val="20"/>
          <w:szCs w:val="20"/>
          <w:lang w:val="es-ES"/>
        </w:rPr>
        <w:t>Sociedad</w:t>
      </w:r>
      <w:r w:rsidRPr="009227F9">
        <w:rPr>
          <w:rFonts w:cstheme="minorHAnsi"/>
          <w:spacing w:val="12"/>
          <w:sz w:val="20"/>
          <w:szCs w:val="20"/>
          <w:lang w:val="es-ES"/>
        </w:rPr>
        <w:t xml:space="preserve"> </w:t>
      </w:r>
      <w:r w:rsidRPr="009227F9">
        <w:rPr>
          <w:rFonts w:cstheme="minorHAnsi"/>
          <w:spacing w:val="-1"/>
          <w:sz w:val="20"/>
          <w:szCs w:val="20"/>
          <w:lang w:val="es-ES"/>
        </w:rPr>
        <w:t>cualquier</w:t>
      </w:r>
      <w:r w:rsidRPr="009227F9">
        <w:rPr>
          <w:rFonts w:cstheme="minorHAnsi"/>
          <w:spacing w:val="65"/>
          <w:sz w:val="20"/>
          <w:szCs w:val="20"/>
          <w:lang w:val="es-ES"/>
        </w:rPr>
        <w:t xml:space="preserve"> </w:t>
      </w:r>
      <w:r w:rsidRPr="009227F9">
        <w:rPr>
          <w:rFonts w:cstheme="minorHAnsi"/>
          <w:spacing w:val="-1"/>
          <w:sz w:val="20"/>
          <w:szCs w:val="20"/>
          <w:lang w:val="es-ES"/>
        </w:rPr>
        <w:t>actuación,</w:t>
      </w:r>
      <w:r w:rsidRPr="009227F9">
        <w:rPr>
          <w:rFonts w:cstheme="minorHAnsi"/>
          <w:spacing w:val="8"/>
          <w:sz w:val="20"/>
          <w:szCs w:val="20"/>
          <w:lang w:val="es-ES"/>
        </w:rPr>
        <w:t xml:space="preserve"> </w:t>
      </w:r>
      <w:r w:rsidRPr="009227F9">
        <w:rPr>
          <w:rFonts w:cstheme="minorHAnsi"/>
          <w:spacing w:val="-1"/>
          <w:sz w:val="20"/>
          <w:szCs w:val="20"/>
          <w:lang w:val="es-ES"/>
        </w:rPr>
        <w:t>declaración</w:t>
      </w:r>
      <w:r w:rsidRPr="009227F9">
        <w:rPr>
          <w:rFonts w:cstheme="minorHAnsi"/>
          <w:spacing w:val="7"/>
          <w:sz w:val="20"/>
          <w:szCs w:val="20"/>
          <w:lang w:val="es-ES"/>
        </w:rPr>
        <w:t xml:space="preserve"> </w:t>
      </w:r>
      <w:r w:rsidRPr="009227F9">
        <w:rPr>
          <w:rFonts w:cstheme="minorHAnsi"/>
          <w:sz w:val="20"/>
          <w:szCs w:val="20"/>
          <w:lang w:val="es-ES"/>
        </w:rPr>
        <w:t>o</w:t>
      </w:r>
      <w:r w:rsidRPr="009227F9">
        <w:rPr>
          <w:rFonts w:cstheme="minorHAnsi"/>
          <w:spacing w:val="5"/>
          <w:sz w:val="20"/>
          <w:szCs w:val="20"/>
          <w:lang w:val="es-ES"/>
        </w:rPr>
        <w:t xml:space="preserve"> </w:t>
      </w:r>
      <w:r w:rsidRPr="009227F9">
        <w:rPr>
          <w:rFonts w:cstheme="minorHAnsi"/>
          <w:spacing w:val="-1"/>
          <w:sz w:val="20"/>
          <w:szCs w:val="20"/>
          <w:lang w:val="es-ES"/>
        </w:rPr>
        <w:t>gestión</w:t>
      </w:r>
      <w:r w:rsidRPr="009227F9">
        <w:rPr>
          <w:rFonts w:cstheme="minorHAnsi"/>
          <w:spacing w:val="7"/>
          <w:sz w:val="20"/>
          <w:szCs w:val="20"/>
          <w:lang w:val="es-ES"/>
        </w:rPr>
        <w:t xml:space="preserve"> </w:t>
      </w:r>
      <w:r w:rsidRPr="009227F9">
        <w:rPr>
          <w:rFonts w:cstheme="minorHAnsi"/>
          <w:spacing w:val="-1"/>
          <w:sz w:val="20"/>
          <w:szCs w:val="20"/>
          <w:lang w:val="es-ES"/>
        </w:rPr>
        <w:t>que</w:t>
      </w:r>
      <w:r w:rsidRPr="009227F9">
        <w:rPr>
          <w:rFonts w:cstheme="minorHAnsi"/>
          <w:spacing w:val="6"/>
          <w:sz w:val="20"/>
          <w:szCs w:val="20"/>
          <w:lang w:val="es-ES"/>
        </w:rPr>
        <w:t xml:space="preserve"> </w:t>
      </w:r>
      <w:r w:rsidRPr="009227F9">
        <w:rPr>
          <w:rFonts w:cstheme="minorHAnsi"/>
          <w:spacing w:val="-1"/>
          <w:sz w:val="20"/>
          <w:szCs w:val="20"/>
          <w:lang w:val="es-ES"/>
        </w:rPr>
        <w:t>se</w:t>
      </w:r>
      <w:r w:rsidRPr="009227F9">
        <w:rPr>
          <w:rFonts w:cstheme="minorHAnsi"/>
          <w:spacing w:val="6"/>
          <w:sz w:val="20"/>
          <w:szCs w:val="20"/>
          <w:lang w:val="es-ES"/>
        </w:rPr>
        <w:t xml:space="preserve"> </w:t>
      </w:r>
      <w:r w:rsidRPr="009227F9">
        <w:rPr>
          <w:rFonts w:cstheme="minorHAnsi"/>
          <w:spacing w:val="-1"/>
          <w:sz w:val="20"/>
          <w:szCs w:val="20"/>
          <w:lang w:val="es-ES"/>
        </w:rPr>
        <w:t>requiera</w:t>
      </w:r>
      <w:r w:rsidRPr="009227F9">
        <w:rPr>
          <w:rFonts w:cstheme="minorHAnsi"/>
          <w:spacing w:val="5"/>
          <w:sz w:val="20"/>
          <w:szCs w:val="20"/>
          <w:lang w:val="es-ES"/>
        </w:rPr>
        <w:t xml:space="preserve"> </w:t>
      </w:r>
      <w:r w:rsidRPr="009227F9">
        <w:rPr>
          <w:rFonts w:cstheme="minorHAnsi"/>
          <w:spacing w:val="-1"/>
          <w:sz w:val="20"/>
          <w:szCs w:val="20"/>
          <w:lang w:val="es-ES"/>
        </w:rPr>
        <w:t>ante</w:t>
      </w:r>
      <w:r w:rsidRPr="009227F9">
        <w:rPr>
          <w:rFonts w:cstheme="minorHAnsi"/>
          <w:spacing w:val="8"/>
          <w:sz w:val="20"/>
          <w:szCs w:val="20"/>
          <w:lang w:val="es-ES"/>
        </w:rPr>
        <w:t xml:space="preserve"> </w:t>
      </w:r>
      <w:r w:rsidRPr="009227F9">
        <w:rPr>
          <w:rFonts w:cstheme="minorHAnsi"/>
          <w:sz w:val="20"/>
          <w:szCs w:val="20"/>
          <w:lang w:val="es-ES"/>
        </w:rPr>
        <w:t>la</w:t>
      </w:r>
      <w:r w:rsidRPr="009227F9">
        <w:rPr>
          <w:rFonts w:cstheme="minorHAnsi"/>
          <w:spacing w:val="7"/>
          <w:sz w:val="20"/>
          <w:szCs w:val="20"/>
          <w:lang w:val="es-ES"/>
        </w:rPr>
        <w:t xml:space="preserve"> </w:t>
      </w:r>
      <w:r w:rsidRPr="009227F9">
        <w:rPr>
          <w:rFonts w:cstheme="minorHAnsi"/>
          <w:spacing w:val="-2"/>
          <w:sz w:val="20"/>
          <w:szCs w:val="20"/>
          <w:lang w:val="es-ES"/>
        </w:rPr>
        <w:t>CNMV,</w:t>
      </w:r>
      <w:r w:rsidRPr="009227F9">
        <w:rPr>
          <w:rFonts w:cstheme="minorHAnsi"/>
          <w:spacing w:val="8"/>
          <w:sz w:val="20"/>
          <w:szCs w:val="20"/>
          <w:lang w:val="es-ES"/>
        </w:rPr>
        <w:t xml:space="preserve"> </w:t>
      </w:r>
      <w:r w:rsidRPr="009227F9">
        <w:rPr>
          <w:rFonts w:cstheme="minorHAnsi"/>
          <w:spacing w:val="-1"/>
          <w:sz w:val="20"/>
          <w:szCs w:val="20"/>
          <w:lang w:val="es-ES"/>
        </w:rPr>
        <w:t>IBERCLEAR,</w:t>
      </w:r>
      <w:r w:rsidRPr="009227F9">
        <w:rPr>
          <w:rFonts w:cstheme="minorHAnsi"/>
          <w:spacing w:val="8"/>
          <w:sz w:val="20"/>
          <w:szCs w:val="20"/>
          <w:lang w:val="es-ES"/>
        </w:rPr>
        <w:t xml:space="preserve"> </w:t>
      </w:r>
      <w:r w:rsidRPr="009227F9">
        <w:rPr>
          <w:rFonts w:cstheme="minorHAnsi"/>
          <w:spacing w:val="-1"/>
          <w:sz w:val="20"/>
          <w:szCs w:val="20"/>
          <w:lang w:val="es-ES"/>
        </w:rPr>
        <w:t>las</w:t>
      </w:r>
      <w:r w:rsidRPr="009227F9">
        <w:rPr>
          <w:rFonts w:cstheme="minorHAnsi"/>
          <w:spacing w:val="6"/>
          <w:sz w:val="20"/>
          <w:szCs w:val="20"/>
          <w:lang w:val="es-ES"/>
        </w:rPr>
        <w:t xml:space="preserve"> </w:t>
      </w:r>
      <w:r w:rsidRPr="009227F9">
        <w:rPr>
          <w:rFonts w:cstheme="minorHAnsi"/>
          <w:spacing w:val="-1"/>
          <w:sz w:val="20"/>
          <w:szCs w:val="20"/>
          <w:lang w:val="es-ES"/>
        </w:rPr>
        <w:t>Sociedades</w:t>
      </w:r>
      <w:r w:rsidRPr="009227F9">
        <w:rPr>
          <w:rFonts w:cstheme="minorHAnsi"/>
          <w:spacing w:val="63"/>
          <w:sz w:val="20"/>
          <w:szCs w:val="20"/>
          <w:lang w:val="es-ES"/>
        </w:rPr>
        <w:t xml:space="preserve"> </w:t>
      </w:r>
      <w:r w:rsidRPr="009227F9">
        <w:rPr>
          <w:rFonts w:cstheme="minorHAnsi"/>
          <w:sz w:val="20"/>
          <w:szCs w:val="20"/>
          <w:lang w:val="es-ES"/>
        </w:rPr>
        <w:t>Rectoras</w:t>
      </w:r>
      <w:r w:rsidRPr="009227F9">
        <w:rPr>
          <w:rFonts w:cstheme="minorHAnsi"/>
          <w:spacing w:val="43"/>
          <w:sz w:val="20"/>
          <w:szCs w:val="20"/>
          <w:lang w:val="es-ES"/>
        </w:rPr>
        <w:t xml:space="preserve"> </w:t>
      </w:r>
      <w:r w:rsidRPr="009227F9">
        <w:rPr>
          <w:rFonts w:cstheme="minorHAnsi"/>
          <w:spacing w:val="-1"/>
          <w:sz w:val="20"/>
          <w:szCs w:val="20"/>
          <w:lang w:val="es-ES"/>
        </w:rPr>
        <w:t>de</w:t>
      </w:r>
      <w:r w:rsidRPr="009227F9">
        <w:rPr>
          <w:rFonts w:cstheme="minorHAnsi"/>
          <w:spacing w:val="46"/>
          <w:sz w:val="20"/>
          <w:szCs w:val="20"/>
          <w:lang w:val="es-ES"/>
        </w:rPr>
        <w:t xml:space="preserve"> </w:t>
      </w:r>
      <w:r w:rsidRPr="009227F9">
        <w:rPr>
          <w:rFonts w:cstheme="minorHAnsi"/>
          <w:spacing w:val="-1"/>
          <w:sz w:val="20"/>
          <w:szCs w:val="20"/>
          <w:lang w:val="es-ES"/>
        </w:rPr>
        <w:t>las</w:t>
      </w:r>
      <w:r w:rsidRPr="009227F9">
        <w:rPr>
          <w:rFonts w:cstheme="minorHAnsi"/>
          <w:spacing w:val="44"/>
          <w:sz w:val="20"/>
          <w:szCs w:val="20"/>
          <w:lang w:val="es-ES"/>
        </w:rPr>
        <w:t xml:space="preserve"> </w:t>
      </w:r>
      <w:r w:rsidRPr="009227F9">
        <w:rPr>
          <w:rFonts w:cstheme="minorHAnsi"/>
          <w:spacing w:val="-1"/>
          <w:sz w:val="20"/>
          <w:szCs w:val="20"/>
          <w:lang w:val="es-ES"/>
        </w:rPr>
        <w:t>Bolsas</w:t>
      </w:r>
      <w:r w:rsidRPr="009227F9">
        <w:rPr>
          <w:rFonts w:cstheme="minorHAnsi"/>
          <w:spacing w:val="45"/>
          <w:sz w:val="20"/>
          <w:szCs w:val="20"/>
          <w:lang w:val="es-ES"/>
        </w:rPr>
        <w:t xml:space="preserve"> </w:t>
      </w:r>
      <w:r w:rsidRPr="009227F9">
        <w:rPr>
          <w:rFonts w:cstheme="minorHAnsi"/>
          <w:spacing w:val="-2"/>
          <w:sz w:val="20"/>
          <w:szCs w:val="20"/>
          <w:lang w:val="es-ES"/>
        </w:rPr>
        <w:t>de</w:t>
      </w:r>
      <w:r w:rsidRPr="009227F9">
        <w:rPr>
          <w:rFonts w:cstheme="minorHAnsi"/>
          <w:spacing w:val="44"/>
          <w:sz w:val="20"/>
          <w:szCs w:val="20"/>
          <w:lang w:val="es-ES"/>
        </w:rPr>
        <w:t xml:space="preserve"> </w:t>
      </w:r>
      <w:r w:rsidRPr="009227F9">
        <w:rPr>
          <w:rFonts w:cstheme="minorHAnsi"/>
          <w:spacing w:val="-1"/>
          <w:sz w:val="20"/>
          <w:szCs w:val="20"/>
          <w:lang w:val="es-ES"/>
        </w:rPr>
        <w:t>Valores</w:t>
      </w:r>
      <w:r w:rsidRPr="009227F9">
        <w:rPr>
          <w:rFonts w:cstheme="minorHAnsi"/>
          <w:spacing w:val="44"/>
          <w:sz w:val="20"/>
          <w:szCs w:val="20"/>
          <w:lang w:val="es-ES"/>
        </w:rPr>
        <w:t xml:space="preserve"> </w:t>
      </w:r>
      <w:r w:rsidRPr="009227F9">
        <w:rPr>
          <w:rFonts w:cstheme="minorHAnsi"/>
          <w:sz w:val="20"/>
          <w:szCs w:val="20"/>
          <w:lang w:val="es-ES"/>
        </w:rPr>
        <w:t>y</w:t>
      </w:r>
      <w:r w:rsidRPr="009227F9">
        <w:rPr>
          <w:rFonts w:cstheme="minorHAnsi"/>
          <w:spacing w:val="45"/>
          <w:sz w:val="20"/>
          <w:szCs w:val="20"/>
          <w:lang w:val="es-ES"/>
        </w:rPr>
        <w:t xml:space="preserve"> </w:t>
      </w:r>
      <w:r w:rsidRPr="009227F9">
        <w:rPr>
          <w:rFonts w:cstheme="minorHAnsi"/>
          <w:spacing w:val="-1"/>
          <w:sz w:val="20"/>
          <w:szCs w:val="20"/>
          <w:lang w:val="es-ES"/>
        </w:rPr>
        <w:t>cualquier</w:t>
      </w:r>
      <w:r w:rsidRPr="009227F9">
        <w:rPr>
          <w:rFonts w:cstheme="minorHAnsi"/>
          <w:spacing w:val="45"/>
          <w:sz w:val="20"/>
          <w:szCs w:val="20"/>
          <w:lang w:val="es-ES"/>
        </w:rPr>
        <w:t xml:space="preserve"> </w:t>
      </w:r>
      <w:r w:rsidRPr="009227F9">
        <w:rPr>
          <w:rFonts w:cstheme="minorHAnsi"/>
          <w:spacing w:val="-1"/>
          <w:sz w:val="20"/>
          <w:szCs w:val="20"/>
          <w:lang w:val="es-ES"/>
        </w:rPr>
        <w:t>otro</w:t>
      </w:r>
      <w:r w:rsidRPr="009227F9">
        <w:rPr>
          <w:rFonts w:cstheme="minorHAnsi"/>
          <w:spacing w:val="43"/>
          <w:sz w:val="20"/>
          <w:szCs w:val="20"/>
          <w:lang w:val="es-ES"/>
        </w:rPr>
        <w:t xml:space="preserve"> </w:t>
      </w:r>
      <w:r w:rsidRPr="009227F9">
        <w:rPr>
          <w:rFonts w:cstheme="minorHAnsi"/>
          <w:spacing w:val="-1"/>
          <w:sz w:val="20"/>
          <w:szCs w:val="20"/>
          <w:lang w:val="es-ES"/>
        </w:rPr>
        <w:t>organismo</w:t>
      </w:r>
      <w:r w:rsidRPr="009227F9">
        <w:rPr>
          <w:rFonts w:cstheme="minorHAnsi"/>
          <w:spacing w:val="45"/>
          <w:sz w:val="20"/>
          <w:szCs w:val="20"/>
          <w:lang w:val="es-ES"/>
        </w:rPr>
        <w:t xml:space="preserve"> </w:t>
      </w:r>
      <w:r w:rsidRPr="009227F9">
        <w:rPr>
          <w:rFonts w:cstheme="minorHAnsi"/>
          <w:sz w:val="20"/>
          <w:szCs w:val="20"/>
          <w:lang w:val="es-ES"/>
        </w:rPr>
        <w:t>o</w:t>
      </w:r>
      <w:r w:rsidRPr="009227F9">
        <w:rPr>
          <w:rFonts w:cstheme="minorHAnsi"/>
          <w:spacing w:val="42"/>
          <w:sz w:val="20"/>
          <w:szCs w:val="20"/>
          <w:lang w:val="es-ES"/>
        </w:rPr>
        <w:t xml:space="preserve"> </w:t>
      </w:r>
      <w:r w:rsidRPr="009227F9">
        <w:rPr>
          <w:rFonts w:cstheme="minorHAnsi"/>
          <w:spacing w:val="-1"/>
          <w:sz w:val="20"/>
          <w:szCs w:val="20"/>
          <w:lang w:val="es-ES"/>
        </w:rPr>
        <w:t>entidad</w:t>
      </w:r>
      <w:r w:rsidRPr="009227F9">
        <w:rPr>
          <w:rFonts w:cstheme="minorHAnsi"/>
          <w:spacing w:val="45"/>
          <w:sz w:val="20"/>
          <w:szCs w:val="20"/>
          <w:lang w:val="es-ES"/>
        </w:rPr>
        <w:t xml:space="preserve"> </w:t>
      </w:r>
      <w:r w:rsidRPr="009227F9">
        <w:rPr>
          <w:rFonts w:cstheme="minorHAnsi"/>
          <w:sz w:val="20"/>
          <w:szCs w:val="20"/>
          <w:lang w:val="es-ES"/>
        </w:rPr>
        <w:t>o</w:t>
      </w:r>
      <w:r w:rsidRPr="009227F9">
        <w:rPr>
          <w:rFonts w:cstheme="minorHAnsi"/>
          <w:spacing w:val="43"/>
          <w:sz w:val="20"/>
          <w:szCs w:val="20"/>
          <w:lang w:val="es-ES"/>
        </w:rPr>
        <w:t xml:space="preserve"> </w:t>
      </w:r>
      <w:r w:rsidRPr="009227F9">
        <w:rPr>
          <w:rFonts w:cstheme="minorHAnsi"/>
          <w:spacing w:val="-1"/>
          <w:sz w:val="20"/>
          <w:szCs w:val="20"/>
          <w:lang w:val="es-ES"/>
        </w:rPr>
        <w:t>registro</w:t>
      </w:r>
      <w:r w:rsidRPr="009227F9">
        <w:rPr>
          <w:rFonts w:cstheme="minorHAnsi"/>
          <w:spacing w:val="45"/>
          <w:sz w:val="20"/>
          <w:szCs w:val="20"/>
          <w:lang w:val="es-ES"/>
        </w:rPr>
        <w:t xml:space="preserve"> </w:t>
      </w:r>
      <w:r w:rsidRPr="009227F9">
        <w:rPr>
          <w:rFonts w:cstheme="minorHAnsi"/>
          <w:spacing w:val="-1"/>
          <w:sz w:val="20"/>
          <w:szCs w:val="20"/>
          <w:lang w:val="es-ES"/>
        </w:rPr>
        <w:t>público</w:t>
      </w:r>
      <w:r w:rsidRPr="009227F9">
        <w:rPr>
          <w:rFonts w:cstheme="minorHAnsi"/>
          <w:spacing w:val="44"/>
          <w:sz w:val="20"/>
          <w:szCs w:val="20"/>
          <w:lang w:val="es-ES"/>
        </w:rPr>
        <w:t xml:space="preserve"> </w:t>
      </w:r>
      <w:r w:rsidRPr="009227F9">
        <w:rPr>
          <w:rFonts w:cstheme="minorHAnsi"/>
          <w:sz w:val="20"/>
          <w:szCs w:val="20"/>
          <w:lang w:val="es-ES"/>
        </w:rPr>
        <w:t>o</w:t>
      </w:r>
      <w:r w:rsidRPr="009227F9">
        <w:rPr>
          <w:rFonts w:cstheme="minorHAnsi"/>
          <w:spacing w:val="59"/>
          <w:sz w:val="20"/>
          <w:szCs w:val="20"/>
          <w:lang w:val="es-ES"/>
        </w:rPr>
        <w:t xml:space="preserve"> </w:t>
      </w:r>
      <w:r w:rsidRPr="009227F9">
        <w:rPr>
          <w:rFonts w:cstheme="minorHAnsi"/>
          <w:spacing w:val="-1"/>
          <w:sz w:val="20"/>
          <w:szCs w:val="20"/>
          <w:lang w:val="es-ES"/>
        </w:rPr>
        <w:t>privado,</w:t>
      </w:r>
      <w:r w:rsidRPr="009227F9">
        <w:rPr>
          <w:rFonts w:cstheme="minorHAnsi"/>
          <w:sz w:val="20"/>
          <w:szCs w:val="20"/>
          <w:lang w:val="es-ES"/>
        </w:rPr>
        <w:t xml:space="preserve"> </w:t>
      </w:r>
      <w:r w:rsidRPr="009227F9">
        <w:rPr>
          <w:rFonts w:cstheme="minorHAnsi"/>
          <w:spacing w:val="-1"/>
          <w:sz w:val="20"/>
          <w:szCs w:val="20"/>
          <w:lang w:val="es-ES"/>
        </w:rPr>
        <w:t xml:space="preserve">español </w:t>
      </w:r>
      <w:r w:rsidRPr="009227F9">
        <w:rPr>
          <w:rFonts w:cstheme="minorHAnsi"/>
          <w:sz w:val="20"/>
          <w:szCs w:val="20"/>
          <w:lang w:val="es-ES"/>
        </w:rPr>
        <w:t xml:space="preserve">o </w:t>
      </w:r>
      <w:r w:rsidRPr="009227F9">
        <w:rPr>
          <w:rFonts w:cstheme="minorHAnsi"/>
          <w:spacing w:val="-2"/>
          <w:sz w:val="20"/>
          <w:szCs w:val="20"/>
          <w:lang w:val="es-ES"/>
        </w:rPr>
        <w:t>extranjero,</w:t>
      </w:r>
      <w:r w:rsidRPr="009227F9">
        <w:rPr>
          <w:rFonts w:cstheme="minorHAnsi"/>
          <w:sz w:val="20"/>
          <w:szCs w:val="20"/>
          <w:lang w:val="es-ES"/>
        </w:rPr>
        <w:t xml:space="preserve"> </w:t>
      </w:r>
      <w:r w:rsidRPr="009227F9">
        <w:rPr>
          <w:rFonts w:cstheme="minorHAnsi"/>
          <w:spacing w:val="-1"/>
          <w:sz w:val="20"/>
          <w:szCs w:val="20"/>
          <w:lang w:val="es-ES"/>
        </w:rPr>
        <w:t>para llevar</w:t>
      </w:r>
      <w:r w:rsidRPr="009227F9">
        <w:rPr>
          <w:rFonts w:cstheme="minorHAnsi"/>
          <w:spacing w:val="1"/>
          <w:sz w:val="20"/>
          <w:szCs w:val="20"/>
          <w:lang w:val="es-ES"/>
        </w:rPr>
        <w:t xml:space="preserve"> </w:t>
      </w:r>
      <w:r w:rsidRPr="009227F9">
        <w:rPr>
          <w:rFonts w:cstheme="minorHAnsi"/>
          <w:sz w:val="20"/>
          <w:szCs w:val="20"/>
          <w:lang w:val="es-ES"/>
        </w:rPr>
        <w:t>a</w:t>
      </w:r>
      <w:r w:rsidRPr="009227F9">
        <w:rPr>
          <w:rFonts w:cstheme="minorHAnsi"/>
          <w:spacing w:val="-3"/>
          <w:sz w:val="20"/>
          <w:szCs w:val="20"/>
          <w:lang w:val="es-ES"/>
        </w:rPr>
        <w:t xml:space="preserve"> </w:t>
      </w:r>
      <w:r w:rsidRPr="009227F9">
        <w:rPr>
          <w:rFonts w:cstheme="minorHAnsi"/>
          <w:spacing w:val="-1"/>
          <w:sz w:val="20"/>
          <w:szCs w:val="20"/>
          <w:lang w:val="es-ES"/>
        </w:rPr>
        <w:t>buen</w:t>
      </w:r>
      <w:r w:rsidRPr="009227F9">
        <w:rPr>
          <w:rFonts w:cstheme="minorHAnsi"/>
          <w:sz w:val="20"/>
          <w:szCs w:val="20"/>
          <w:lang w:val="es-ES"/>
        </w:rPr>
        <w:t xml:space="preserve"> </w:t>
      </w:r>
      <w:r w:rsidRPr="009227F9">
        <w:rPr>
          <w:rFonts w:cstheme="minorHAnsi"/>
          <w:spacing w:val="-1"/>
          <w:sz w:val="20"/>
          <w:szCs w:val="20"/>
          <w:lang w:val="es-ES"/>
        </w:rPr>
        <w:t>término</w:t>
      </w:r>
      <w:r w:rsidRPr="009227F9">
        <w:rPr>
          <w:rFonts w:cstheme="minorHAnsi"/>
          <w:sz w:val="20"/>
          <w:szCs w:val="20"/>
          <w:lang w:val="es-ES"/>
        </w:rPr>
        <w:t xml:space="preserve"> la</w:t>
      </w:r>
      <w:r w:rsidRPr="009227F9">
        <w:rPr>
          <w:rFonts w:cstheme="minorHAnsi"/>
          <w:spacing w:val="-1"/>
          <w:sz w:val="20"/>
          <w:szCs w:val="20"/>
          <w:lang w:val="es-ES"/>
        </w:rPr>
        <w:t xml:space="preserve"> oferta</w:t>
      </w:r>
      <w:r w:rsidRPr="009227F9">
        <w:rPr>
          <w:rFonts w:cstheme="minorHAnsi"/>
          <w:sz w:val="20"/>
          <w:szCs w:val="20"/>
          <w:lang w:val="es-ES"/>
        </w:rPr>
        <w:t xml:space="preserve"> </w:t>
      </w:r>
      <w:r w:rsidRPr="009227F9">
        <w:rPr>
          <w:rFonts w:cstheme="minorHAnsi"/>
          <w:spacing w:val="-1"/>
          <w:sz w:val="20"/>
          <w:szCs w:val="20"/>
          <w:lang w:val="es-ES"/>
        </w:rPr>
        <w:t>de</w:t>
      </w:r>
      <w:r w:rsidRPr="009227F9">
        <w:rPr>
          <w:rFonts w:cstheme="minorHAnsi"/>
          <w:spacing w:val="-3"/>
          <w:sz w:val="20"/>
          <w:szCs w:val="20"/>
          <w:lang w:val="es-ES"/>
        </w:rPr>
        <w:t xml:space="preserve"> </w:t>
      </w:r>
      <w:r w:rsidRPr="009227F9">
        <w:rPr>
          <w:rFonts w:cstheme="minorHAnsi"/>
          <w:spacing w:val="-1"/>
          <w:sz w:val="20"/>
          <w:szCs w:val="20"/>
          <w:lang w:val="es-ES"/>
        </w:rPr>
        <w:t>emisión de</w:t>
      </w:r>
      <w:r w:rsidRPr="009227F9">
        <w:rPr>
          <w:rFonts w:cstheme="minorHAnsi"/>
          <w:sz w:val="20"/>
          <w:szCs w:val="20"/>
          <w:lang w:val="es-ES"/>
        </w:rPr>
        <w:t xml:space="preserve"> </w:t>
      </w:r>
      <w:r w:rsidRPr="009227F9">
        <w:rPr>
          <w:rFonts w:cstheme="minorHAnsi"/>
          <w:spacing w:val="-2"/>
          <w:sz w:val="20"/>
          <w:szCs w:val="20"/>
          <w:lang w:val="es-ES"/>
        </w:rPr>
        <w:t>las</w:t>
      </w:r>
      <w:r w:rsidRPr="009227F9">
        <w:rPr>
          <w:rFonts w:cstheme="minorHAnsi"/>
          <w:spacing w:val="1"/>
          <w:sz w:val="20"/>
          <w:szCs w:val="20"/>
          <w:lang w:val="es-ES"/>
        </w:rPr>
        <w:t xml:space="preserve"> </w:t>
      </w:r>
      <w:r w:rsidRPr="009227F9">
        <w:rPr>
          <w:rFonts w:cstheme="minorHAnsi"/>
          <w:spacing w:val="-1"/>
          <w:sz w:val="20"/>
          <w:szCs w:val="20"/>
          <w:lang w:val="es-ES"/>
        </w:rPr>
        <w:t>acciones.</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Acordar</w:t>
      </w:r>
      <w:r w:rsidRPr="009227F9">
        <w:rPr>
          <w:rFonts w:cstheme="minorHAnsi"/>
          <w:spacing w:val="30"/>
          <w:sz w:val="20"/>
          <w:szCs w:val="20"/>
          <w:lang w:val="es-ES"/>
        </w:rPr>
        <w:t xml:space="preserve"> </w:t>
      </w:r>
      <w:r w:rsidRPr="009227F9">
        <w:rPr>
          <w:rFonts w:cstheme="minorHAnsi"/>
          <w:sz w:val="20"/>
          <w:szCs w:val="20"/>
          <w:lang w:val="es-ES"/>
        </w:rPr>
        <w:t>la</w:t>
      </w:r>
      <w:r w:rsidRPr="009227F9">
        <w:rPr>
          <w:rFonts w:cstheme="minorHAnsi"/>
          <w:spacing w:val="29"/>
          <w:sz w:val="20"/>
          <w:szCs w:val="20"/>
          <w:lang w:val="es-ES"/>
        </w:rPr>
        <w:t xml:space="preserve"> </w:t>
      </w:r>
      <w:r w:rsidRPr="009227F9">
        <w:rPr>
          <w:rFonts w:cstheme="minorHAnsi"/>
          <w:spacing w:val="-1"/>
          <w:sz w:val="20"/>
          <w:szCs w:val="20"/>
          <w:lang w:val="es-ES"/>
        </w:rPr>
        <w:t>no</w:t>
      </w:r>
      <w:r w:rsidRPr="009227F9">
        <w:rPr>
          <w:rFonts w:cstheme="minorHAnsi"/>
          <w:spacing w:val="29"/>
          <w:sz w:val="20"/>
          <w:szCs w:val="20"/>
          <w:lang w:val="es-ES"/>
        </w:rPr>
        <w:t xml:space="preserve"> </w:t>
      </w:r>
      <w:r w:rsidRPr="009227F9">
        <w:rPr>
          <w:rFonts w:cstheme="minorHAnsi"/>
          <w:spacing w:val="-1"/>
          <w:sz w:val="20"/>
          <w:szCs w:val="20"/>
          <w:lang w:val="es-ES"/>
        </w:rPr>
        <w:t>ejecución</w:t>
      </w:r>
      <w:r w:rsidRPr="009227F9">
        <w:rPr>
          <w:rFonts w:cstheme="minorHAnsi"/>
          <w:spacing w:val="28"/>
          <w:sz w:val="20"/>
          <w:szCs w:val="20"/>
          <w:lang w:val="es-ES"/>
        </w:rPr>
        <w:t xml:space="preserve"> </w:t>
      </w:r>
      <w:r w:rsidRPr="009227F9">
        <w:rPr>
          <w:rFonts w:cstheme="minorHAnsi"/>
          <w:spacing w:val="-1"/>
          <w:sz w:val="20"/>
          <w:szCs w:val="20"/>
          <w:lang w:val="es-ES"/>
        </w:rPr>
        <w:t>del</w:t>
      </w:r>
      <w:r w:rsidRPr="009227F9">
        <w:rPr>
          <w:rFonts w:cstheme="minorHAnsi"/>
          <w:spacing w:val="29"/>
          <w:sz w:val="20"/>
          <w:szCs w:val="20"/>
          <w:lang w:val="es-ES"/>
        </w:rPr>
        <w:t xml:space="preserve"> </w:t>
      </w:r>
      <w:r w:rsidRPr="009227F9">
        <w:rPr>
          <w:rFonts w:cstheme="minorHAnsi"/>
          <w:spacing w:val="-1"/>
          <w:sz w:val="20"/>
          <w:szCs w:val="20"/>
          <w:lang w:val="es-ES"/>
        </w:rPr>
        <w:t>presente</w:t>
      </w:r>
      <w:r w:rsidRPr="009227F9">
        <w:rPr>
          <w:rFonts w:cstheme="minorHAnsi"/>
          <w:spacing w:val="29"/>
          <w:sz w:val="20"/>
          <w:szCs w:val="20"/>
          <w:lang w:val="es-ES"/>
        </w:rPr>
        <w:t xml:space="preserve"> </w:t>
      </w:r>
      <w:r w:rsidRPr="009227F9">
        <w:rPr>
          <w:rFonts w:cstheme="minorHAnsi"/>
          <w:spacing w:val="-1"/>
          <w:sz w:val="20"/>
          <w:szCs w:val="20"/>
          <w:lang w:val="es-ES"/>
        </w:rPr>
        <w:t>acuerdo</w:t>
      </w:r>
      <w:r w:rsidRPr="009227F9">
        <w:rPr>
          <w:rFonts w:cstheme="minorHAnsi"/>
          <w:spacing w:val="27"/>
          <w:sz w:val="20"/>
          <w:szCs w:val="20"/>
          <w:lang w:val="es-ES"/>
        </w:rPr>
        <w:t xml:space="preserve"> </w:t>
      </w:r>
      <w:r w:rsidRPr="009227F9">
        <w:rPr>
          <w:rFonts w:cstheme="minorHAnsi"/>
          <w:spacing w:val="-1"/>
          <w:sz w:val="20"/>
          <w:szCs w:val="20"/>
          <w:lang w:val="es-ES"/>
        </w:rPr>
        <w:t>si</w:t>
      </w:r>
      <w:r w:rsidRPr="009227F9">
        <w:rPr>
          <w:rFonts w:cstheme="minorHAnsi"/>
          <w:spacing w:val="29"/>
          <w:sz w:val="20"/>
          <w:szCs w:val="20"/>
          <w:lang w:val="es-ES"/>
        </w:rPr>
        <w:t xml:space="preserve"> </w:t>
      </w:r>
      <w:r w:rsidRPr="009227F9">
        <w:rPr>
          <w:rFonts w:cstheme="minorHAnsi"/>
          <w:spacing w:val="-1"/>
          <w:sz w:val="20"/>
          <w:szCs w:val="20"/>
          <w:lang w:val="es-ES"/>
        </w:rPr>
        <w:t>atendiendo</w:t>
      </w:r>
      <w:r w:rsidRPr="009227F9">
        <w:rPr>
          <w:rFonts w:cstheme="minorHAnsi"/>
          <w:spacing w:val="29"/>
          <w:sz w:val="20"/>
          <w:szCs w:val="20"/>
          <w:lang w:val="es-ES"/>
        </w:rPr>
        <w:t xml:space="preserve"> </w:t>
      </w:r>
      <w:r w:rsidRPr="009227F9">
        <w:rPr>
          <w:rFonts w:cstheme="minorHAnsi"/>
          <w:spacing w:val="-1"/>
          <w:sz w:val="20"/>
          <w:szCs w:val="20"/>
          <w:lang w:val="es-ES"/>
        </w:rPr>
        <w:t>al</w:t>
      </w:r>
      <w:r w:rsidRPr="009227F9">
        <w:rPr>
          <w:rFonts w:cstheme="minorHAnsi"/>
          <w:spacing w:val="33"/>
          <w:sz w:val="20"/>
          <w:szCs w:val="20"/>
          <w:lang w:val="es-ES"/>
        </w:rPr>
        <w:t xml:space="preserve"> </w:t>
      </w:r>
      <w:r w:rsidRPr="009227F9">
        <w:rPr>
          <w:rFonts w:cstheme="minorHAnsi"/>
          <w:spacing w:val="-1"/>
          <w:sz w:val="20"/>
          <w:szCs w:val="20"/>
          <w:lang w:val="es-ES"/>
        </w:rPr>
        <w:t>interés</w:t>
      </w:r>
      <w:r w:rsidRPr="009227F9">
        <w:rPr>
          <w:rFonts w:cstheme="minorHAnsi"/>
          <w:spacing w:val="29"/>
          <w:sz w:val="20"/>
          <w:szCs w:val="20"/>
          <w:lang w:val="es-ES"/>
        </w:rPr>
        <w:t xml:space="preserve"> </w:t>
      </w:r>
      <w:r w:rsidRPr="009227F9">
        <w:rPr>
          <w:rFonts w:cstheme="minorHAnsi"/>
          <w:spacing w:val="-1"/>
          <w:sz w:val="20"/>
          <w:szCs w:val="20"/>
          <w:lang w:val="es-ES"/>
        </w:rPr>
        <w:t>social</w:t>
      </w:r>
      <w:r w:rsidRPr="009227F9">
        <w:rPr>
          <w:rFonts w:cstheme="minorHAnsi"/>
          <w:spacing w:val="29"/>
          <w:sz w:val="20"/>
          <w:szCs w:val="20"/>
          <w:lang w:val="es-ES"/>
        </w:rPr>
        <w:t xml:space="preserve"> </w:t>
      </w:r>
      <w:r w:rsidRPr="009227F9">
        <w:rPr>
          <w:rFonts w:cstheme="minorHAnsi"/>
          <w:sz w:val="20"/>
          <w:szCs w:val="20"/>
          <w:lang w:val="es-ES"/>
        </w:rPr>
        <w:t>u</w:t>
      </w:r>
      <w:r w:rsidRPr="009227F9">
        <w:rPr>
          <w:rFonts w:cstheme="minorHAnsi"/>
          <w:spacing w:val="29"/>
          <w:sz w:val="20"/>
          <w:szCs w:val="20"/>
          <w:lang w:val="es-ES"/>
        </w:rPr>
        <w:t xml:space="preserve"> </w:t>
      </w:r>
      <w:r w:rsidRPr="009227F9">
        <w:rPr>
          <w:rFonts w:cstheme="minorHAnsi"/>
          <w:spacing w:val="-1"/>
          <w:sz w:val="20"/>
          <w:szCs w:val="20"/>
          <w:lang w:val="es-ES"/>
        </w:rPr>
        <w:t>otras</w:t>
      </w:r>
      <w:r w:rsidRPr="009227F9">
        <w:rPr>
          <w:rFonts w:cstheme="minorHAnsi"/>
          <w:spacing w:val="77"/>
          <w:sz w:val="20"/>
          <w:szCs w:val="20"/>
          <w:lang w:val="es-ES"/>
        </w:rPr>
        <w:t xml:space="preserve"> </w:t>
      </w:r>
      <w:r w:rsidRPr="009227F9">
        <w:rPr>
          <w:rFonts w:cstheme="minorHAnsi"/>
          <w:spacing w:val="-1"/>
          <w:sz w:val="20"/>
          <w:szCs w:val="20"/>
          <w:lang w:val="es-ES"/>
        </w:rPr>
        <w:t>circunstancias</w:t>
      </w:r>
      <w:r w:rsidRPr="009227F9">
        <w:rPr>
          <w:rFonts w:cstheme="minorHAnsi"/>
          <w:spacing w:val="3"/>
          <w:sz w:val="20"/>
          <w:szCs w:val="20"/>
          <w:lang w:val="es-ES"/>
        </w:rPr>
        <w:t xml:space="preserve"> </w:t>
      </w:r>
      <w:r w:rsidRPr="009227F9">
        <w:rPr>
          <w:rFonts w:cstheme="minorHAnsi"/>
          <w:spacing w:val="-1"/>
          <w:sz w:val="20"/>
          <w:szCs w:val="20"/>
          <w:lang w:val="es-ES"/>
        </w:rPr>
        <w:t>que</w:t>
      </w:r>
      <w:r w:rsidRPr="009227F9">
        <w:rPr>
          <w:rFonts w:cstheme="minorHAnsi"/>
          <w:spacing w:val="2"/>
          <w:sz w:val="20"/>
          <w:szCs w:val="20"/>
          <w:lang w:val="es-ES"/>
        </w:rPr>
        <w:t xml:space="preserve"> </w:t>
      </w:r>
      <w:r w:rsidRPr="009227F9">
        <w:rPr>
          <w:rFonts w:cstheme="minorHAnsi"/>
          <w:spacing w:val="-1"/>
          <w:sz w:val="20"/>
          <w:szCs w:val="20"/>
          <w:lang w:val="es-ES"/>
        </w:rPr>
        <w:t>puedan</w:t>
      </w:r>
      <w:r w:rsidRPr="009227F9">
        <w:rPr>
          <w:rFonts w:cstheme="minorHAnsi"/>
          <w:spacing w:val="2"/>
          <w:sz w:val="20"/>
          <w:szCs w:val="20"/>
          <w:lang w:val="es-ES"/>
        </w:rPr>
        <w:t xml:space="preserve"> </w:t>
      </w:r>
      <w:r w:rsidRPr="009227F9">
        <w:rPr>
          <w:rFonts w:cstheme="minorHAnsi"/>
          <w:spacing w:val="-1"/>
          <w:sz w:val="20"/>
          <w:szCs w:val="20"/>
          <w:lang w:val="es-ES"/>
        </w:rPr>
        <w:t>afectar</w:t>
      </w:r>
      <w:r w:rsidRPr="009227F9">
        <w:rPr>
          <w:rFonts w:cstheme="minorHAnsi"/>
          <w:spacing w:val="3"/>
          <w:sz w:val="20"/>
          <w:szCs w:val="20"/>
          <w:lang w:val="es-ES"/>
        </w:rPr>
        <w:t xml:space="preserve"> </w:t>
      </w:r>
      <w:r w:rsidRPr="009227F9">
        <w:rPr>
          <w:rFonts w:cstheme="minorHAnsi"/>
          <w:sz w:val="20"/>
          <w:szCs w:val="20"/>
          <w:lang w:val="es-ES"/>
        </w:rPr>
        <w:t>a</w:t>
      </w:r>
      <w:r w:rsidRPr="009227F9">
        <w:rPr>
          <w:rFonts w:cstheme="minorHAnsi"/>
          <w:spacing w:val="2"/>
          <w:sz w:val="20"/>
          <w:szCs w:val="20"/>
          <w:lang w:val="es-ES"/>
        </w:rPr>
        <w:t xml:space="preserve"> </w:t>
      </w:r>
      <w:r w:rsidRPr="009227F9">
        <w:rPr>
          <w:rFonts w:cstheme="minorHAnsi"/>
          <w:sz w:val="20"/>
          <w:szCs w:val="20"/>
          <w:lang w:val="es-ES"/>
        </w:rPr>
        <w:t>la</w:t>
      </w:r>
      <w:r w:rsidRPr="009227F9">
        <w:rPr>
          <w:rFonts w:cstheme="minorHAnsi"/>
          <w:spacing w:val="1"/>
          <w:sz w:val="20"/>
          <w:szCs w:val="20"/>
          <w:lang w:val="es-ES"/>
        </w:rPr>
        <w:t xml:space="preserve"> </w:t>
      </w:r>
      <w:r w:rsidRPr="009227F9">
        <w:rPr>
          <w:rFonts w:cstheme="minorHAnsi"/>
          <w:spacing w:val="-1"/>
          <w:sz w:val="20"/>
          <w:szCs w:val="20"/>
          <w:lang w:val="es-ES"/>
        </w:rPr>
        <w:t>Sociedad</w:t>
      </w:r>
      <w:r w:rsidRPr="009227F9">
        <w:rPr>
          <w:rFonts w:cstheme="minorHAnsi"/>
          <w:spacing w:val="2"/>
          <w:sz w:val="20"/>
          <w:szCs w:val="20"/>
          <w:lang w:val="es-ES"/>
        </w:rPr>
        <w:t xml:space="preserve"> </w:t>
      </w:r>
      <w:r w:rsidRPr="009227F9">
        <w:rPr>
          <w:rFonts w:cstheme="minorHAnsi"/>
          <w:spacing w:val="-1"/>
          <w:sz w:val="20"/>
          <w:szCs w:val="20"/>
          <w:lang w:val="es-ES"/>
        </w:rPr>
        <w:t>hiciesen</w:t>
      </w:r>
      <w:r w:rsidRPr="009227F9">
        <w:rPr>
          <w:rFonts w:cstheme="minorHAnsi"/>
          <w:spacing w:val="2"/>
          <w:sz w:val="20"/>
          <w:szCs w:val="20"/>
          <w:lang w:val="es-ES"/>
        </w:rPr>
        <w:t xml:space="preserve"> </w:t>
      </w:r>
      <w:r w:rsidRPr="009227F9">
        <w:rPr>
          <w:rFonts w:cstheme="minorHAnsi"/>
          <w:spacing w:val="-1"/>
          <w:sz w:val="20"/>
          <w:szCs w:val="20"/>
          <w:lang w:val="es-ES"/>
        </w:rPr>
        <w:t>no</w:t>
      </w:r>
      <w:r w:rsidRPr="009227F9">
        <w:rPr>
          <w:rFonts w:cstheme="minorHAnsi"/>
          <w:spacing w:val="2"/>
          <w:sz w:val="20"/>
          <w:szCs w:val="20"/>
          <w:lang w:val="es-ES"/>
        </w:rPr>
        <w:t xml:space="preserve"> </w:t>
      </w:r>
      <w:r w:rsidRPr="009227F9">
        <w:rPr>
          <w:rFonts w:cstheme="minorHAnsi"/>
          <w:spacing w:val="-1"/>
          <w:sz w:val="20"/>
          <w:szCs w:val="20"/>
          <w:lang w:val="es-ES"/>
        </w:rPr>
        <w:t>aconsejable</w:t>
      </w:r>
      <w:r w:rsidRPr="009227F9">
        <w:rPr>
          <w:rFonts w:cstheme="minorHAnsi"/>
          <w:spacing w:val="2"/>
          <w:sz w:val="20"/>
          <w:szCs w:val="20"/>
          <w:lang w:val="es-ES"/>
        </w:rPr>
        <w:t xml:space="preserve"> </w:t>
      </w:r>
      <w:r w:rsidRPr="009227F9">
        <w:rPr>
          <w:rFonts w:cstheme="minorHAnsi"/>
          <w:sz w:val="20"/>
          <w:szCs w:val="20"/>
          <w:lang w:val="es-ES"/>
        </w:rPr>
        <w:t>o</w:t>
      </w:r>
      <w:r w:rsidRPr="009227F9">
        <w:rPr>
          <w:rFonts w:cstheme="minorHAnsi"/>
          <w:spacing w:val="2"/>
          <w:sz w:val="20"/>
          <w:szCs w:val="20"/>
          <w:lang w:val="es-ES"/>
        </w:rPr>
        <w:t xml:space="preserve"> </w:t>
      </w:r>
      <w:r w:rsidRPr="009227F9">
        <w:rPr>
          <w:rFonts w:cstheme="minorHAnsi"/>
          <w:spacing w:val="-1"/>
          <w:sz w:val="20"/>
          <w:szCs w:val="20"/>
          <w:lang w:val="es-ES"/>
        </w:rPr>
        <w:t>impidiesen</w:t>
      </w:r>
      <w:r w:rsidRPr="009227F9">
        <w:rPr>
          <w:rFonts w:cstheme="minorHAnsi"/>
          <w:spacing w:val="1"/>
          <w:sz w:val="20"/>
          <w:szCs w:val="20"/>
          <w:lang w:val="es-ES"/>
        </w:rPr>
        <w:t xml:space="preserve"> </w:t>
      </w:r>
      <w:r w:rsidRPr="009227F9">
        <w:rPr>
          <w:rFonts w:cstheme="minorHAnsi"/>
          <w:sz w:val="20"/>
          <w:szCs w:val="20"/>
          <w:lang w:val="es-ES"/>
        </w:rPr>
        <w:t>la</w:t>
      </w:r>
      <w:r w:rsidRPr="009227F9">
        <w:rPr>
          <w:rFonts w:cstheme="minorHAnsi"/>
          <w:spacing w:val="1"/>
          <w:sz w:val="20"/>
          <w:szCs w:val="20"/>
          <w:lang w:val="es-ES"/>
        </w:rPr>
        <w:t xml:space="preserve"> </w:t>
      </w:r>
      <w:r w:rsidRPr="009227F9">
        <w:rPr>
          <w:rFonts w:cstheme="minorHAnsi"/>
          <w:spacing w:val="-1"/>
          <w:sz w:val="20"/>
          <w:szCs w:val="20"/>
          <w:lang w:val="es-ES"/>
        </w:rPr>
        <w:t>ejecución</w:t>
      </w:r>
      <w:r w:rsidRPr="009227F9">
        <w:rPr>
          <w:rFonts w:cstheme="minorHAnsi"/>
          <w:spacing w:val="58"/>
          <w:sz w:val="20"/>
          <w:szCs w:val="20"/>
          <w:lang w:val="es-ES"/>
        </w:rPr>
        <w:t xml:space="preserve"> </w:t>
      </w:r>
      <w:r w:rsidRPr="009227F9">
        <w:rPr>
          <w:rFonts w:cstheme="minorHAnsi"/>
          <w:spacing w:val="-1"/>
          <w:sz w:val="20"/>
          <w:szCs w:val="20"/>
          <w:lang w:val="es-ES"/>
        </w:rPr>
        <w:t>del</w:t>
      </w:r>
      <w:r w:rsidRPr="009227F9">
        <w:rPr>
          <w:rFonts w:cstheme="minorHAnsi"/>
          <w:sz w:val="20"/>
          <w:szCs w:val="20"/>
          <w:lang w:val="es-ES"/>
        </w:rPr>
        <w:t xml:space="preserve"> </w:t>
      </w:r>
      <w:r w:rsidRPr="009227F9">
        <w:rPr>
          <w:rFonts w:cstheme="minorHAnsi"/>
          <w:spacing w:val="-1"/>
          <w:sz w:val="20"/>
          <w:szCs w:val="20"/>
          <w:lang w:val="es-ES"/>
        </w:rPr>
        <w:t>mismo.</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Negociar</w:t>
      </w:r>
      <w:r w:rsidRPr="009227F9">
        <w:rPr>
          <w:rFonts w:cstheme="minorHAnsi"/>
          <w:spacing w:val="24"/>
          <w:sz w:val="20"/>
          <w:szCs w:val="20"/>
          <w:lang w:val="es-ES"/>
        </w:rPr>
        <w:t xml:space="preserve"> </w:t>
      </w:r>
      <w:r w:rsidRPr="009227F9">
        <w:rPr>
          <w:rFonts w:cstheme="minorHAnsi"/>
          <w:sz w:val="20"/>
          <w:szCs w:val="20"/>
          <w:lang w:val="es-ES"/>
        </w:rPr>
        <w:t>y</w:t>
      </w:r>
      <w:r w:rsidRPr="009227F9">
        <w:rPr>
          <w:rFonts w:cstheme="minorHAnsi"/>
          <w:spacing w:val="24"/>
          <w:sz w:val="20"/>
          <w:szCs w:val="20"/>
          <w:lang w:val="es-ES"/>
        </w:rPr>
        <w:t xml:space="preserve"> </w:t>
      </w:r>
      <w:r w:rsidRPr="009227F9">
        <w:rPr>
          <w:rFonts w:cstheme="minorHAnsi"/>
          <w:spacing w:val="-1"/>
          <w:sz w:val="20"/>
          <w:szCs w:val="20"/>
          <w:lang w:val="es-ES"/>
        </w:rPr>
        <w:t>firmar,</w:t>
      </w:r>
      <w:r w:rsidRPr="009227F9">
        <w:rPr>
          <w:rFonts w:cstheme="minorHAnsi"/>
          <w:spacing w:val="22"/>
          <w:sz w:val="20"/>
          <w:szCs w:val="20"/>
          <w:lang w:val="es-ES"/>
        </w:rPr>
        <w:t xml:space="preserve"> </w:t>
      </w:r>
      <w:r w:rsidRPr="009227F9">
        <w:rPr>
          <w:rFonts w:cstheme="minorHAnsi"/>
          <w:sz w:val="20"/>
          <w:szCs w:val="20"/>
          <w:lang w:val="es-ES"/>
        </w:rPr>
        <w:t>en</w:t>
      </w:r>
      <w:r w:rsidRPr="009227F9">
        <w:rPr>
          <w:rFonts w:cstheme="minorHAnsi"/>
          <w:spacing w:val="23"/>
          <w:sz w:val="20"/>
          <w:szCs w:val="20"/>
          <w:lang w:val="es-ES"/>
        </w:rPr>
        <w:t xml:space="preserve"> </w:t>
      </w:r>
      <w:r w:rsidRPr="009227F9">
        <w:rPr>
          <w:rFonts w:cstheme="minorHAnsi"/>
          <w:spacing w:val="-2"/>
          <w:sz w:val="20"/>
          <w:szCs w:val="20"/>
          <w:lang w:val="es-ES"/>
        </w:rPr>
        <w:t>su</w:t>
      </w:r>
      <w:r w:rsidRPr="009227F9">
        <w:rPr>
          <w:rFonts w:cstheme="minorHAnsi"/>
          <w:spacing w:val="23"/>
          <w:sz w:val="20"/>
          <w:szCs w:val="20"/>
          <w:lang w:val="es-ES"/>
        </w:rPr>
        <w:t xml:space="preserve"> </w:t>
      </w:r>
      <w:r w:rsidRPr="009227F9">
        <w:rPr>
          <w:rFonts w:cstheme="minorHAnsi"/>
          <w:spacing w:val="-1"/>
          <w:sz w:val="20"/>
          <w:szCs w:val="20"/>
          <w:lang w:val="es-ES"/>
        </w:rPr>
        <w:t>caso,</w:t>
      </w:r>
      <w:r w:rsidRPr="009227F9">
        <w:rPr>
          <w:rFonts w:cstheme="minorHAnsi"/>
          <w:spacing w:val="24"/>
          <w:sz w:val="20"/>
          <w:szCs w:val="20"/>
          <w:lang w:val="es-ES"/>
        </w:rPr>
        <w:t xml:space="preserve"> </w:t>
      </w:r>
      <w:r w:rsidRPr="009227F9">
        <w:rPr>
          <w:rFonts w:cstheme="minorHAnsi"/>
          <w:sz w:val="20"/>
          <w:szCs w:val="20"/>
          <w:lang w:val="es-ES"/>
        </w:rPr>
        <w:t>en</w:t>
      </w:r>
      <w:r w:rsidRPr="009227F9">
        <w:rPr>
          <w:rFonts w:cstheme="minorHAnsi"/>
          <w:spacing w:val="23"/>
          <w:sz w:val="20"/>
          <w:szCs w:val="20"/>
          <w:lang w:val="es-ES"/>
        </w:rPr>
        <w:t xml:space="preserve"> </w:t>
      </w:r>
      <w:r w:rsidRPr="009227F9">
        <w:rPr>
          <w:rFonts w:cstheme="minorHAnsi"/>
          <w:spacing w:val="-1"/>
          <w:sz w:val="20"/>
          <w:szCs w:val="20"/>
          <w:lang w:val="es-ES"/>
        </w:rPr>
        <w:t>los</w:t>
      </w:r>
      <w:r w:rsidRPr="009227F9">
        <w:rPr>
          <w:rFonts w:cstheme="minorHAnsi"/>
          <w:spacing w:val="25"/>
          <w:sz w:val="20"/>
          <w:szCs w:val="20"/>
          <w:lang w:val="es-ES"/>
        </w:rPr>
        <w:t xml:space="preserve"> </w:t>
      </w:r>
      <w:r w:rsidRPr="009227F9">
        <w:rPr>
          <w:rFonts w:cstheme="minorHAnsi"/>
          <w:spacing w:val="-1"/>
          <w:sz w:val="20"/>
          <w:szCs w:val="20"/>
          <w:lang w:val="es-ES"/>
        </w:rPr>
        <w:t>términos</w:t>
      </w:r>
      <w:r w:rsidRPr="009227F9">
        <w:rPr>
          <w:rFonts w:cstheme="minorHAnsi"/>
          <w:spacing w:val="25"/>
          <w:sz w:val="20"/>
          <w:szCs w:val="20"/>
          <w:lang w:val="es-ES"/>
        </w:rPr>
        <w:t xml:space="preserve"> </w:t>
      </w:r>
      <w:r w:rsidRPr="009227F9">
        <w:rPr>
          <w:rFonts w:cstheme="minorHAnsi"/>
          <w:spacing w:val="-2"/>
          <w:sz w:val="20"/>
          <w:szCs w:val="20"/>
          <w:lang w:val="es-ES"/>
        </w:rPr>
        <w:t>que</w:t>
      </w:r>
      <w:r w:rsidRPr="009227F9">
        <w:rPr>
          <w:rFonts w:cstheme="minorHAnsi"/>
          <w:spacing w:val="24"/>
          <w:sz w:val="20"/>
          <w:szCs w:val="20"/>
          <w:lang w:val="es-ES"/>
        </w:rPr>
        <w:t xml:space="preserve"> </w:t>
      </w:r>
      <w:r w:rsidRPr="009227F9">
        <w:rPr>
          <w:rFonts w:cstheme="minorHAnsi"/>
          <w:sz w:val="20"/>
          <w:szCs w:val="20"/>
          <w:lang w:val="es-ES"/>
        </w:rPr>
        <w:t>estime</w:t>
      </w:r>
      <w:r w:rsidRPr="009227F9">
        <w:rPr>
          <w:rFonts w:cstheme="minorHAnsi"/>
          <w:spacing w:val="22"/>
          <w:sz w:val="20"/>
          <w:szCs w:val="20"/>
          <w:lang w:val="es-ES"/>
        </w:rPr>
        <w:t xml:space="preserve"> </w:t>
      </w:r>
      <w:r w:rsidRPr="009227F9">
        <w:rPr>
          <w:rFonts w:cstheme="minorHAnsi"/>
          <w:sz w:val="20"/>
          <w:szCs w:val="20"/>
          <w:lang w:val="es-ES"/>
        </w:rPr>
        <w:t>más</w:t>
      </w:r>
      <w:r w:rsidRPr="009227F9">
        <w:rPr>
          <w:rFonts w:cstheme="minorHAnsi"/>
          <w:spacing w:val="24"/>
          <w:sz w:val="20"/>
          <w:szCs w:val="20"/>
          <w:lang w:val="es-ES"/>
        </w:rPr>
        <w:t xml:space="preserve"> </w:t>
      </w:r>
      <w:r w:rsidRPr="009227F9">
        <w:rPr>
          <w:rFonts w:cstheme="minorHAnsi"/>
          <w:spacing w:val="-1"/>
          <w:sz w:val="20"/>
          <w:szCs w:val="20"/>
          <w:lang w:val="es-ES"/>
        </w:rPr>
        <w:t>oportunos,</w:t>
      </w:r>
      <w:r w:rsidRPr="009227F9">
        <w:rPr>
          <w:rFonts w:cstheme="minorHAnsi"/>
          <w:spacing w:val="24"/>
          <w:sz w:val="20"/>
          <w:szCs w:val="20"/>
          <w:lang w:val="es-ES"/>
        </w:rPr>
        <w:t xml:space="preserve"> </w:t>
      </w:r>
      <w:r w:rsidRPr="009227F9">
        <w:rPr>
          <w:rFonts w:cstheme="minorHAnsi"/>
          <w:spacing w:val="-2"/>
          <w:sz w:val="20"/>
          <w:szCs w:val="20"/>
          <w:lang w:val="es-ES"/>
        </w:rPr>
        <w:t>los</w:t>
      </w:r>
      <w:r w:rsidRPr="009227F9">
        <w:rPr>
          <w:rFonts w:cstheme="minorHAnsi"/>
          <w:spacing w:val="24"/>
          <w:sz w:val="20"/>
          <w:szCs w:val="20"/>
          <w:lang w:val="es-ES"/>
        </w:rPr>
        <w:t xml:space="preserve"> </w:t>
      </w:r>
      <w:r w:rsidRPr="009227F9">
        <w:rPr>
          <w:rFonts w:cstheme="minorHAnsi"/>
          <w:spacing w:val="-1"/>
          <w:sz w:val="20"/>
          <w:szCs w:val="20"/>
          <w:lang w:val="es-ES"/>
        </w:rPr>
        <w:t>contratos</w:t>
      </w:r>
      <w:r w:rsidRPr="009227F9">
        <w:rPr>
          <w:rFonts w:cstheme="minorHAnsi"/>
          <w:spacing w:val="22"/>
          <w:sz w:val="20"/>
          <w:szCs w:val="20"/>
          <w:lang w:val="es-ES"/>
        </w:rPr>
        <w:t xml:space="preserve"> </w:t>
      </w:r>
      <w:r w:rsidRPr="009227F9">
        <w:rPr>
          <w:rFonts w:cstheme="minorHAnsi"/>
          <w:spacing w:val="-1"/>
          <w:sz w:val="20"/>
          <w:szCs w:val="20"/>
          <w:lang w:val="es-ES"/>
        </w:rPr>
        <w:t>que</w:t>
      </w:r>
      <w:r w:rsidRPr="009227F9">
        <w:rPr>
          <w:rFonts w:cstheme="minorHAnsi"/>
          <w:spacing w:val="51"/>
          <w:sz w:val="20"/>
          <w:szCs w:val="20"/>
          <w:lang w:val="es-ES"/>
        </w:rPr>
        <w:t xml:space="preserve"> </w:t>
      </w:r>
      <w:r w:rsidRPr="009227F9">
        <w:rPr>
          <w:rFonts w:cstheme="minorHAnsi"/>
          <w:spacing w:val="-1"/>
          <w:sz w:val="20"/>
          <w:szCs w:val="20"/>
          <w:lang w:val="es-ES"/>
        </w:rPr>
        <w:t>sean</w:t>
      </w:r>
      <w:r w:rsidRPr="009227F9">
        <w:rPr>
          <w:rFonts w:cstheme="minorHAnsi"/>
          <w:spacing w:val="42"/>
          <w:sz w:val="20"/>
          <w:szCs w:val="20"/>
          <w:lang w:val="es-ES"/>
        </w:rPr>
        <w:t xml:space="preserve"> </w:t>
      </w:r>
      <w:r w:rsidRPr="009227F9">
        <w:rPr>
          <w:rFonts w:cstheme="minorHAnsi"/>
          <w:spacing w:val="-1"/>
          <w:sz w:val="20"/>
          <w:szCs w:val="20"/>
          <w:lang w:val="es-ES"/>
        </w:rPr>
        <w:t>necesarios</w:t>
      </w:r>
      <w:r w:rsidRPr="009227F9">
        <w:rPr>
          <w:rFonts w:cstheme="minorHAnsi"/>
          <w:spacing w:val="44"/>
          <w:sz w:val="20"/>
          <w:szCs w:val="20"/>
          <w:lang w:val="es-ES"/>
        </w:rPr>
        <w:t xml:space="preserve"> </w:t>
      </w:r>
      <w:r w:rsidRPr="009227F9">
        <w:rPr>
          <w:rFonts w:cstheme="minorHAnsi"/>
          <w:spacing w:val="-1"/>
          <w:sz w:val="20"/>
          <w:szCs w:val="20"/>
          <w:lang w:val="es-ES"/>
        </w:rPr>
        <w:t>para</w:t>
      </w:r>
      <w:r w:rsidRPr="009227F9">
        <w:rPr>
          <w:rFonts w:cstheme="minorHAnsi"/>
          <w:spacing w:val="40"/>
          <w:sz w:val="20"/>
          <w:szCs w:val="20"/>
          <w:lang w:val="es-ES"/>
        </w:rPr>
        <w:t xml:space="preserve"> </w:t>
      </w:r>
      <w:r w:rsidRPr="009227F9">
        <w:rPr>
          <w:rFonts w:cstheme="minorHAnsi"/>
          <w:sz w:val="20"/>
          <w:szCs w:val="20"/>
          <w:lang w:val="es-ES"/>
        </w:rPr>
        <w:t>el</w:t>
      </w:r>
      <w:r w:rsidRPr="009227F9">
        <w:rPr>
          <w:rFonts w:cstheme="minorHAnsi"/>
          <w:spacing w:val="42"/>
          <w:sz w:val="20"/>
          <w:szCs w:val="20"/>
          <w:lang w:val="es-ES"/>
        </w:rPr>
        <w:t xml:space="preserve"> </w:t>
      </w:r>
      <w:r w:rsidRPr="009227F9">
        <w:rPr>
          <w:rFonts w:cstheme="minorHAnsi"/>
          <w:spacing w:val="-2"/>
          <w:sz w:val="20"/>
          <w:szCs w:val="20"/>
          <w:lang w:val="es-ES"/>
        </w:rPr>
        <w:t>buen</w:t>
      </w:r>
      <w:r w:rsidRPr="009227F9">
        <w:rPr>
          <w:rFonts w:cstheme="minorHAnsi"/>
          <w:spacing w:val="43"/>
          <w:sz w:val="20"/>
          <w:szCs w:val="20"/>
          <w:lang w:val="es-ES"/>
        </w:rPr>
        <w:t xml:space="preserve"> </w:t>
      </w:r>
      <w:r w:rsidRPr="009227F9">
        <w:rPr>
          <w:rFonts w:cstheme="minorHAnsi"/>
          <w:spacing w:val="-1"/>
          <w:sz w:val="20"/>
          <w:szCs w:val="20"/>
          <w:lang w:val="es-ES"/>
        </w:rPr>
        <w:t>fin</w:t>
      </w:r>
      <w:r w:rsidRPr="009227F9">
        <w:rPr>
          <w:rFonts w:cstheme="minorHAnsi"/>
          <w:spacing w:val="42"/>
          <w:sz w:val="20"/>
          <w:szCs w:val="20"/>
          <w:lang w:val="es-ES"/>
        </w:rPr>
        <w:t xml:space="preserve"> </w:t>
      </w:r>
      <w:r w:rsidRPr="009227F9">
        <w:rPr>
          <w:rFonts w:cstheme="minorHAnsi"/>
          <w:spacing w:val="-1"/>
          <w:sz w:val="20"/>
          <w:szCs w:val="20"/>
          <w:lang w:val="es-ES"/>
        </w:rPr>
        <w:t>de</w:t>
      </w:r>
      <w:r w:rsidRPr="009227F9">
        <w:rPr>
          <w:rFonts w:cstheme="minorHAnsi"/>
          <w:spacing w:val="44"/>
          <w:sz w:val="20"/>
          <w:szCs w:val="20"/>
          <w:lang w:val="es-ES"/>
        </w:rPr>
        <w:t xml:space="preserve"> </w:t>
      </w:r>
      <w:r w:rsidRPr="009227F9">
        <w:rPr>
          <w:rFonts w:cstheme="minorHAnsi"/>
          <w:sz w:val="20"/>
          <w:szCs w:val="20"/>
          <w:lang w:val="es-ES"/>
        </w:rPr>
        <w:t>la</w:t>
      </w:r>
      <w:r w:rsidRPr="009227F9">
        <w:rPr>
          <w:rFonts w:cstheme="minorHAnsi"/>
          <w:spacing w:val="41"/>
          <w:sz w:val="20"/>
          <w:szCs w:val="20"/>
          <w:lang w:val="es-ES"/>
        </w:rPr>
        <w:t xml:space="preserve"> </w:t>
      </w:r>
      <w:r w:rsidRPr="009227F9">
        <w:rPr>
          <w:rFonts w:cstheme="minorHAnsi"/>
          <w:spacing w:val="-1"/>
          <w:sz w:val="20"/>
          <w:szCs w:val="20"/>
          <w:lang w:val="es-ES"/>
        </w:rPr>
        <w:t>ejecución</w:t>
      </w:r>
      <w:r w:rsidRPr="009227F9">
        <w:rPr>
          <w:rFonts w:cstheme="minorHAnsi"/>
          <w:spacing w:val="42"/>
          <w:sz w:val="20"/>
          <w:szCs w:val="20"/>
          <w:lang w:val="es-ES"/>
        </w:rPr>
        <w:t xml:space="preserve"> </w:t>
      </w:r>
      <w:r w:rsidRPr="009227F9">
        <w:rPr>
          <w:rFonts w:cstheme="minorHAnsi"/>
          <w:spacing w:val="-2"/>
          <w:sz w:val="20"/>
          <w:szCs w:val="20"/>
          <w:lang w:val="es-ES"/>
        </w:rPr>
        <w:t>de</w:t>
      </w:r>
      <w:r w:rsidRPr="009227F9">
        <w:rPr>
          <w:rFonts w:cstheme="minorHAnsi"/>
          <w:spacing w:val="44"/>
          <w:sz w:val="20"/>
          <w:szCs w:val="20"/>
          <w:lang w:val="es-ES"/>
        </w:rPr>
        <w:t xml:space="preserve"> </w:t>
      </w:r>
      <w:r w:rsidRPr="009227F9">
        <w:rPr>
          <w:rFonts w:cstheme="minorHAnsi"/>
          <w:sz w:val="20"/>
          <w:szCs w:val="20"/>
          <w:lang w:val="es-ES"/>
        </w:rPr>
        <w:t>la</w:t>
      </w:r>
      <w:r w:rsidRPr="009227F9">
        <w:rPr>
          <w:rFonts w:cstheme="minorHAnsi"/>
          <w:spacing w:val="41"/>
          <w:sz w:val="20"/>
          <w:szCs w:val="20"/>
          <w:lang w:val="es-ES"/>
        </w:rPr>
        <w:t xml:space="preserve"> </w:t>
      </w:r>
      <w:r w:rsidRPr="009227F9">
        <w:rPr>
          <w:rFonts w:cstheme="minorHAnsi"/>
          <w:spacing w:val="-1"/>
          <w:sz w:val="20"/>
          <w:szCs w:val="20"/>
          <w:lang w:val="es-ES"/>
        </w:rPr>
        <w:t>ampliación,</w:t>
      </w:r>
      <w:r w:rsidRPr="009227F9">
        <w:rPr>
          <w:rFonts w:cstheme="minorHAnsi"/>
          <w:spacing w:val="44"/>
          <w:sz w:val="20"/>
          <w:szCs w:val="20"/>
          <w:lang w:val="es-ES"/>
        </w:rPr>
        <w:t xml:space="preserve"> </w:t>
      </w:r>
      <w:r w:rsidRPr="009227F9">
        <w:rPr>
          <w:rFonts w:cstheme="minorHAnsi"/>
          <w:spacing w:val="-1"/>
          <w:sz w:val="20"/>
          <w:szCs w:val="20"/>
          <w:lang w:val="es-ES"/>
        </w:rPr>
        <w:t>incluyendo</w:t>
      </w:r>
      <w:r w:rsidRPr="009227F9">
        <w:rPr>
          <w:rFonts w:cstheme="minorHAnsi"/>
          <w:spacing w:val="43"/>
          <w:sz w:val="20"/>
          <w:szCs w:val="20"/>
          <w:lang w:val="es-ES"/>
        </w:rPr>
        <w:t xml:space="preserve"> </w:t>
      </w:r>
      <w:r w:rsidRPr="009227F9">
        <w:rPr>
          <w:rFonts w:cstheme="minorHAnsi"/>
          <w:spacing w:val="-1"/>
          <w:sz w:val="20"/>
          <w:szCs w:val="20"/>
          <w:lang w:val="es-ES"/>
        </w:rPr>
        <w:t>a título enunciativo el contrato de agencia y, en su caso, los contratos de colocación y aseguramiento</w:t>
      </w:r>
      <w:r w:rsidRPr="009227F9">
        <w:rPr>
          <w:rFonts w:cstheme="minorHAnsi"/>
          <w:sz w:val="20"/>
          <w:szCs w:val="20"/>
          <w:lang w:val="es-ES"/>
        </w:rPr>
        <w:t xml:space="preserve"> </w:t>
      </w:r>
      <w:r w:rsidRPr="009227F9">
        <w:rPr>
          <w:rFonts w:cstheme="minorHAnsi"/>
          <w:spacing w:val="-1"/>
          <w:sz w:val="20"/>
          <w:szCs w:val="20"/>
          <w:lang w:val="es-ES"/>
        </w:rPr>
        <w:t>que</w:t>
      </w:r>
      <w:r w:rsidRPr="009227F9">
        <w:rPr>
          <w:rFonts w:cstheme="minorHAnsi"/>
          <w:spacing w:val="-3"/>
          <w:sz w:val="20"/>
          <w:szCs w:val="20"/>
          <w:lang w:val="es-ES"/>
        </w:rPr>
        <w:t xml:space="preserve"> </w:t>
      </w:r>
      <w:r w:rsidRPr="009227F9">
        <w:rPr>
          <w:rFonts w:cstheme="minorHAnsi"/>
          <w:spacing w:val="-1"/>
          <w:sz w:val="20"/>
          <w:szCs w:val="20"/>
          <w:lang w:val="es-ES"/>
        </w:rPr>
        <w:t>pudieran</w:t>
      </w:r>
      <w:r w:rsidRPr="009227F9">
        <w:rPr>
          <w:rFonts w:cstheme="minorHAnsi"/>
          <w:spacing w:val="-3"/>
          <w:sz w:val="20"/>
          <w:szCs w:val="20"/>
          <w:lang w:val="es-ES"/>
        </w:rPr>
        <w:t xml:space="preserve"> </w:t>
      </w:r>
      <w:r w:rsidRPr="009227F9">
        <w:rPr>
          <w:rFonts w:cstheme="minorHAnsi"/>
          <w:spacing w:val="-1"/>
          <w:sz w:val="20"/>
          <w:szCs w:val="20"/>
          <w:lang w:val="es-ES"/>
        </w:rPr>
        <w:t>ser</w:t>
      </w:r>
      <w:r w:rsidRPr="009227F9">
        <w:rPr>
          <w:rFonts w:cstheme="minorHAnsi"/>
          <w:spacing w:val="1"/>
          <w:sz w:val="20"/>
          <w:szCs w:val="20"/>
          <w:lang w:val="es-ES"/>
        </w:rPr>
        <w:t xml:space="preserve"> </w:t>
      </w:r>
      <w:r w:rsidRPr="009227F9">
        <w:rPr>
          <w:rFonts w:cstheme="minorHAnsi"/>
          <w:spacing w:val="-1"/>
          <w:sz w:val="20"/>
          <w:szCs w:val="20"/>
          <w:lang w:val="es-ES"/>
        </w:rPr>
        <w:lastRenderedPageBreak/>
        <w:t>procedentes.</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Declarar</w:t>
      </w:r>
      <w:r w:rsidRPr="009227F9">
        <w:rPr>
          <w:rFonts w:cstheme="minorHAnsi"/>
          <w:spacing w:val="36"/>
          <w:sz w:val="20"/>
          <w:szCs w:val="20"/>
          <w:lang w:val="es-ES"/>
        </w:rPr>
        <w:t xml:space="preserve"> </w:t>
      </w:r>
      <w:r w:rsidRPr="009227F9">
        <w:rPr>
          <w:rFonts w:cstheme="minorHAnsi"/>
          <w:spacing w:val="-1"/>
          <w:sz w:val="20"/>
          <w:szCs w:val="20"/>
          <w:lang w:val="es-ES"/>
        </w:rPr>
        <w:t>ejecutado</w:t>
      </w:r>
      <w:r w:rsidRPr="009227F9">
        <w:rPr>
          <w:rFonts w:cstheme="minorHAnsi"/>
          <w:spacing w:val="36"/>
          <w:sz w:val="20"/>
          <w:szCs w:val="20"/>
          <w:lang w:val="es-ES"/>
        </w:rPr>
        <w:t xml:space="preserve"> </w:t>
      </w:r>
      <w:r w:rsidRPr="009227F9">
        <w:rPr>
          <w:rFonts w:cstheme="minorHAnsi"/>
          <w:sz w:val="20"/>
          <w:szCs w:val="20"/>
          <w:lang w:val="es-ES"/>
        </w:rPr>
        <w:t>el</w:t>
      </w:r>
      <w:r w:rsidRPr="009227F9">
        <w:rPr>
          <w:rFonts w:cstheme="minorHAnsi"/>
          <w:spacing w:val="34"/>
          <w:sz w:val="20"/>
          <w:szCs w:val="20"/>
          <w:lang w:val="es-ES"/>
        </w:rPr>
        <w:t xml:space="preserve"> </w:t>
      </w:r>
      <w:r w:rsidRPr="009227F9">
        <w:rPr>
          <w:rFonts w:cstheme="minorHAnsi"/>
          <w:sz w:val="20"/>
          <w:szCs w:val="20"/>
          <w:lang w:val="es-ES"/>
        </w:rPr>
        <w:t>aumento</w:t>
      </w:r>
      <w:r w:rsidRPr="009227F9">
        <w:rPr>
          <w:rFonts w:cstheme="minorHAnsi"/>
          <w:spacing w:val="35"/>
          <w:sz w:val="20"/>
          <w:szCs w:val="20"/>
          <w:lang w:val="es-ES"/>
        </w:rPr>
        <w:t xml:space="preserve"> </w:t>
      </w:r>
      <w:r w:rsidRPr="009227F9">
        <w:rPr>
          <w:rFonts w:cstheme="minorHAnsi"/>
          <w:spacing w:val="-1"/>
          <w:sz w:val="20"/>
          <w:szCs w:val="20"/>
          <w:lang w:val="es-ES"/>
        </w:rPr>
        <w:t>de</w:t>
      </w:r>
      <w:r w:rsidRPr="009227F9">
        <w:rPr>
          <w:rFonts w:cstheme="minorHAnsi"/>
          <w:spacing w:val="37"/>
          <w:sz w:val="20"/>
          <w:szCs w:val="20"/>
          <w:lang w:val="es-ES"/>
        </w:rPr>
        <w:t xml:space="preserve"> </w:t>
      </w:r>
      <w:r w:rsidRPr="009227F9">
        <w:rPr>
          <w:rFonts w:cstheme="minorHAnsi"/>
          <w:spacing w:val="-1"/>
          <w:sz w:val="20"/>
          <w:szCs w:val="20"/>
          <w:lang w:val="es-ES"/>
        </w:rPr>
        <w:t>capital,</w:t>
      </w:r>
      <w:r w:rsidRPr="009227F9">
        <w:rPr>
          <w:rFonts w:cstheme="minorHAnsi"/>
          <w:spacing w:val="36"/>
          <w:sz w:val="20"/>
          <w:szCs w:val="20"/>
          <w:lang w:val="es-ES"/>
        </w:rPr>
        <w:t xml:space="preserve"> </w:t>
      </w:r>
      <w:r w:rsidRPr="009227F9">
        <w:rPr>
          <w:rFonts w:cstheme="minorHAnsi"/>
          <w:spacing w:val="-1"/>
          <w:sz w:val="20"/>
          <w:szCs w:val="20"/>
          <w:lang w:val="es-ES"/>
        </w:rPr>
        <w:t>emitiendo</w:t>
      </w:r>
      <w:r w:rsidRPr="009227F9">
        <w:rPr>
          <w:rFonts w:cstheme="minorHAnsi"/>
          <w:spacing w:val="36"/>
          <w:sz w:val="20"/>
          <w:szCs w:val="20"/>
          <w:lang w:val="es-ES"/>
        </w:rPr>
        <w:t xml:space="preserve"> </w:t>
      </w:r>
      <w:r w:rsidRPr="009227F9">
        <w:rPr>
          <w:rFonts w:cstheme="minorHAnsi"/>
          <w:sz w:val="20"/>
          <w:szCs w:val="20"/>
          <w:lang w:val="es-ES"/>
        </w:rPr>
        <w:t>y</w:t>
      </w:r>
      <w:r w:rsidRPr="009227F9">
        <w:rPr>
          <w:rFonts w:cstheme="minorHAnsi"/>
          <w:spacing w:val="35"/>
          <w:sz w:val="20"/>
          <w:szCs w:val="20"/>
          <w:lang w:val="es-ES"/>
        </w:rPr>
        <w:t xml:space="preserve"> </w:t>
      </w:r>
      <w:r w:rsidRPr="009227F9">
        <w:rPr>
          <w:rFonts w:cstheme="minorHAnsi"/>
          <w:spacing w:val="-1"/>
          <w:sz w:val="20"/>
          <w:szCs w:val="20"/>
          <w:lang w:val="es-ES"/>
        </w:rPr>
        <w:t>poniendo</w:t>
      </w:r>
      <w:r w:rsidRPr="009227F9">
        <w:rPr>
          <w:rFonts w:cstheme="minorHAnsi"/>
          <w:spacing w:val="36"/>
          <w:sz w:val="20"/>
          <w:szCs w:val="20"/>
          <w:lang w:val="es-ES"/>
        </w:rPr>
        <w:t xml:space="preserve"> </w:t>
      </w:r>
      <w:r w:rsidRPr="009227F9">
        <w:rPr>
          <w:rFonts w:cstheme="minorHAnsi"/>
          <w:sz w:val="20"/>
          <w:szCs w:val="20"/>
          <w:lang w:val="es-ES"/>
        </w:rPr>
        <w:t>en</w:t>
      </w:r>
      <w:r w:rsidRPr="009227F9">
        <w:rPr>
          <w:rFonts w:cstheme="minorHAnsi"/>
          <w:spacing w:val="35"/>
          <w:sz w:val="20"/>
          <w:szCs w:val="20"/>
          <w:lang w:val="es-ES"/>
        </w:rPr>
        <w:t xml:space="preserve"> </w:t>
      </w:r>
      <w:r w:rsidRPr="009227F9">
        <w:rPr>
          <w:rFonts w:cstheme="minorHAnsi"/>
          <w:spacing w:val="-1"/>
          <w:sz w:val="20"/>
          <w:szCs w:val="20"/>
          <w:lang w:val="es-ES"/>
        </w:rPr>
        <w:t>circulación</w:t>
      </w:r>
      <w:r w:rsidRPr="009227F9">
        <w:rPr>
          <w:rFonts w:cstheme="minorHAnsi"/>
          <w:spacing w:val="34"/>
          <w:sz w:val="20"/>
          <w:szCs w:val="20"/>
          <w:lang w:val="es-ES"/>
        </w:rPr>
        <w:t xml:space="preserve"> </w:t>
      </w:r>
      <w:r w:rsidRPr="009227F9">
        <w:rPr>
          <w:rFonts w:cstheme="minorHAnsi"/>
          <w:spacing w:val="-1"/>
          <w:sz w:val="20"/>
          <w:szCs w:val="20"/>
          <w:lang w:val="es-ES"/>
        </w:rPr>
        <w:t>las</w:t>
      </w:r>
      <w:r w:rsidRPr="009227F9">
        <w:rPr>
          <w:rFonts w:cstheme="minorHAnsi"/>
          <w:spacing w:val="37"/>
          <w:sz w:val="20"/>
          <w:szCs w:val="20"/>
          <w:lang w:val="es-ES"/>
        </w:rPr>
        <w:t xml:space="preserve"> </w:t>
      </w:r>
      <w:r w:rsidRPr="009227F9">
        <w:rPr>
          <w:rFonts w:cstheme="minorHAnsi"/>
          <w:spacing w:val="-1"/>
          <w:sz w:val="20"/>
          <w:szCs w:val="20"/>
          <w:lang w:val="es-ES"/>
        </w:rPr>
        <w:t>Acciones Nuevas</w:t>
      </w:r>
      <w:r w:rsidRPr="009227F9">
        <w:rPr>
          <w:rFonts w:cstheme="minorHAnsi"/>
          <w:spacing w:val="3"/>
          <w:sz w:val="20"/>
          <w:szCs w:val="20"/>
          <w:lang w:val="es-ES"/>
        </w:rPr>
        <w:t xml:space="preserve"> </w:t>
      </w:r>
      <w:r w:rsidRPr="009227F9">
        <w:rPr>
          <w:rFonts w:cstheme="minorHAnsi"/>
          <w:spacing w:val="-1"/>
          <w:sz w:val="20"/>
          <w:szCs w:val="20"/>
          <w:lang w:val="es-ES"/>
        </w:rPr>
        <w:t>que</w:t>
      </w:r>
      <w:r w:rsidRPr="009227F9">
        <w:rPr>
          <w:rFonts w:cstheme="minorHAnsi"/>
          <w:spacing w:val="2"/>
          <w:sz w:val="20"/>
          <w:szCs w:val="20"/>
          <w:lang w:val="es-ES"/>
        </w:rPr>
        <w:t xml:space="preserve"> </w:t>
      </w:r>
      <w:r w:rsidRPr="009227F9">
        <w:rPr>
          <w:rFonts w:cstheme="minorHAnsi"/>
          <w:spacing w:val="-1"/>
          <w:sz w:val="20"/>
          <w:szCs w:val="20"/>
          <w:lang w:val="es-ES"/>
        </w:rPr>
        <w:t>hayan</w:t>
      </w:r>
      <w:r w:rsidRPr="009227F9">
        <w:rPr>
          <w:rFonts w:cstheme="minorHAnsi"/>
          <w:spacing w:val="2"/>
          <w:sz w:val="20"/>
          <w:szCs w:val="20"/>
          <w:lang w:val="es-ES"/>
        </w:rPr>
        <w:t xml:space="preserve"> </w:t>
      </w:r>
      <w:r w:rsidRPr="009227F9">
        <w:rPr>
          <w:rFonts w:cstheme="minorHAnsi"/>
          <w:spacing w:val="-1"/>
          <w:sz w:val="20"/>
          <w:szCs w:val="20"/>
          <w:lang w:val="es-ES"/>
        </w:rPr>
        <w:t>sido</w:t>
      </w:r>
      <w:r w:rsidRPr="009227F9">
        <w:rPr>
          <w:rFonts w:cstheme="minorHAnsi"/>
          <w:spacing w:val="4"/>
          <w:sz w:val="20"/>
          <w:szCs w:val="20"/>
          <w:lang w:val="es-ES"/>
        </w:rPr>
        <w:t xml:space="preserve"> </w:t>
      </w:r>
      <w:r w:rsidRPr="009227F9">
        <w:rPr>
          <w:rFonts w:cstheme="minorHAnsi"/>
          <w:spacing w:val="-1"/>
          <w:sz w:val="20"/>
          <w:szCs w:val="20"/>
          <w:lang w:val="es-ES"/>
        </w:rPr>
        <w:t>suscritas</w:t>
      </w:r>
      <w:r w:rsidRPr="009227F9">
        <w:rPr>
          <w:rFonts w:cstheme="minorHAnsi"/>
          <w:spacing w:val="2"/>
          <w:sz w:val="20"/>
          <w:szCs w:val="20"/>
          <w:lang w:val="es-ES"/>
        </w:rPr>
        <w:t xml:space="preserve"> </w:t>
      </w:r>
      <w:r w:rsidRPr="009227F9">
        <w:rPr>
          <w:rFonts w:cstheme="minorHAnsi"/>
          <w:sz w:val="20"/>
          <w:szCs w:val="20"/>
          <w:lang w:val="es-ES"/>
        </w:rPr>
        <w:t>y</w:t>
      </w:r>
      <w:r w:rsidRPr="009227F9">
        <w:rPr>
          <w:rFonts w:cstheme="minorHAnsi"/>
          <w:spacing w:val="2"/>
          <w:sz w:val="20"/>
          <w:szCs w:val="20"/>
          <w:lang w:val="es-ES"/>
        </w:rPr>
        <w:t xml:space="preserve"> </w:t>
      </w:r>
      <w:r w:rsidRPr="009227F9">
        <w:rPr>
          <w:rFonts w:cstheme="minorHAnsi"/>
          <w:spacing w:val="-1"/>
          <w:sz w:val="20"/>
          <w:szCs w:val="20"/>
          <w:lang w:val="es-ES"/>
        </w:rPr>
        <w:t>desembolsadas,</w:t>
      </w:r>
      <w:r w:rsidRPr="009227F9">
        <w:rPr>
          <w:rFonts w:cstheme="minorHAnsi"/>
          <w:spacing w:val="3"/>
          <w:sz w:val="20"/>
          <w:szCs w:val="20"/>
          <w:lang w:val="es-ES"/>
        </w:rPr>
        <w:t xml:space="preserve"> </w:t>
      </w:r>
      <w:r w:rsidRPr="009227F9">
        <w:rPr>
          <w:rFonts w:cstheme="minorHAnsi"/>
          <w:spacing w:val="-2"/>
          <w:sz w:val="20"/>
          <w:szCs w:val="20"/>
          <w:lang w:val="es-ES"/>
        </w:rPr>
        <w:t>así</w:t>
      </w:r>
      <w:r w:rsidRPr="009227F9">
        <w:rPr>
          <w:rFonts w:cstheme="minorHAnsi"/>
          <w:spacing w:val="3"/>
          <w:sz w:val="20"/>
          <w:szCs w:val="20"/>
          <w:lang w:val="es-ES"/>
        </w:rPr>
        <w:t xml:space="preserve"> </w:t>
      </w:r>
      <w:r w:rsidRPr="009227F9">
        <w:rPr>
          <w:rFonts w:cstheme="minorHAnsi"/>
          <w:spacing w:val="-1"/>
          <w:sz w:val="20"/>
          <w:szCs w:val="20"/>
          <w:lang w:val="es-ES"/>
        </w:rPr>
        <w:t>como</w:t>
      </w:r>
      <w:r w:rsidRPr="009227F9">
        <w:rPr>
          <w:rFonts w:cstheme="minorHAnsi"/>
          <w:spacing w:val="2"/>
          <w:sz w:val="20"/>
          <w:szCs w:val="20"/>
          <w:lang w:val="es-ES"/>
        </w:rPr>
        <w:t xml:space="preserve"> </w:t>
      </w:r>
      <w:r w:rsidRPr="009227F9">
        <w:rPr>
          <w:rFonts w:cstheme="minorHAnsi"/>
          <w:spacing w:val="-1"/>
          <w:sz w:val="20"/>
          <w:szCs w:val="20"/>
          <w:lang w:val="es-ES"/>
        </w:rPr>
        <w:t>dar</w:t>
      </w:r>
      <w:r w:rsidRPr="009227F9">
        <w:rPr>
          <w:rFonts w:cstheme="minorHAnsi"/>
          <w:spacing w:val="3"/>
          <w:sz w:val="20"/>
          <w:szCs w:val="20"/>
          <w:lang w:val="es-ES"/>
        </w:rPr>
        <w:t xml:space="preserve"> </w:t>
      </w:r>
      <w:r w:rsidRPr="009227F9">
        <w:rPr>
          <w:rFonts w:cstheme="minorHAnsi"/>
          <w:spacing w:val="-1"/>
          <w:sz w:val="20"/>
          <w:szCs w:val="20"/>
          <w:lang w:val="es-ES"/>
        </w:rPr>
        <w:t>nueva</w:t>
      </w:r>
      <w:r w:rsidRPr="009227F9">
        <w:rPr>
          <w:rFonts w:cstheme="minorHAnsi"/>
          <w:spacing w:val="2"/>
          <w:sz w:val="20"/>
          <w:szCs w:val="20"/>
          <w:lang w:val="es-ES"/>
        </w:rPr>
        <w:t xml:space="preserve"> </w:t>
      </w:r>
      <w:r w:rsidRPr="009227F9">
        <w:rPr>
          <w:rFonts w:cstheme="minorHAnsi"/>
          <w:spacing w:val="-1"/>
          <w:sz w:val="20"/>
          <w:szCs w:val="20"/>
          <w:lang w:val="es-ES"/>
        </w:rPr>
        <w:t>redacción</w:t>
      </w:r>
      <w:r w:rsidRPr="009227F9">
        <w:rPr>
          <w:rFonts w:cstheme="minorHAnsi"/>
          <w:spacing w:val="2"/>
          <w:sz w:val="20"/>
          <w:szCs w:val="20"/>
          <w:lang w:val="es-ES"/>
        </w:rPr>
        <w:t xml:space="preserve"> </w:t>
      </w:r>
      <w:r w:rsidRPr="009227F9">
        <w:rPr>
          <w:rFonts w:cstheme="minorHAnsi"/>
          <w:spacing w:val="-1"/>
          <w:sz w:val="20"/>
          <w:szCs w:val="20"/>
          <w:lang w:val="es-ES"/>
        </w:rPr>
        <w:t>al</w:t>
      </w:r>
      <w:r w:rsidRPr="009227F9">
        <w:rPr>
          <w:rFonts w:cstheme="minorHAnsi"/>
          <w:spacing w:val="2"/>
          <w:sz w:val="20"/>
          <w:szCs w:val="20"/>
          <w:lang w:val="es-ES"/>
        </w:rPr>
        <w:t xml:space="preserve"> </w:t>
      </w:r>
      <w:r w:rsidRPr="009227F9">
        <w:rPr>
          <w:rFonts w:cstheme="minorHAnsi"/>
          <w:spacing w:val="-1"/>
          <w:sz w:val="20"/>
          <w:szCs w:val="20"/>
          <w:lang w:val="es-ES"/>
        </w:rPr>
        <w:t>artículo</w:t>
      </w:r>
      <w:r w:rsidRPr="009227F9">
        <w:rPr>
          <w:rFonts w:cstheme="minorHAnsi"/>
          <w:spacing w:val="1"/>
          <w:sz w:val="20"/>
          <w:szCs w:val="20"/>
          <w:lang w:val="es-ES"/>
        </w:rPr>
        <w:t xml:space="preserve"> </w:t>
      </w:r>
      <w:r w:rsidRPr="009227F9">
        <w:rPr>
          <w:rFonts w:cstheme="minorHAnsi"/>
          <w:sz w:val="20"/>
          <w:szCs w:val="20"/>
          <w:lang w:val="es-ES"/>
        </w:rPr>
        <w:t>5</w:t>
      </w:r>
      <w:r w:rsidRPr="009227F9">
        <w:rPr>
          <w:rFonts w:cstheme="minorHAnsi"/>
          <w:spacing w:val="3"/>
          <w:sz w:val="20"/>
          <w:szCs w:val="20"/>
          <w:lang w:val="es-ES"/>
        </w:rPr>
        <w:t xml:space="preserve"> </w:t>
      </w:r>
      <w:r w:rsidRPr="009227F9">
        <w:rPr>
          <w:rFonts w:cstheme="minorHAnsi"/>
          <w:spacing w:val="-1"/>
          <w:sz w:val="20"/>
          <w:szCs w:val="20"/>
          <w:lang w:val="es-ES"/>
        </w:rPr>
        <w:t>de</w:t>
      </w:r>
      <w:r w:rsidRPr="009227F9">
        <w:rPr>
          <w:rFonts w:cstheme="minorHAnsi"/>
          <w:spacing w:val="67"/>
          <w:sz w:val="20"/>
          <w:szCs w:val="20"/>
          <w:lang w:val="es-ES"/>
        </w:rPr>
        <w:t xml:space="preserve"> </w:t>
      </w:r>
      <w:r w:rsidRPr="009227F9">
        <w:rPr>
          <w:rFonts w:cstheme="minorHAnsi"/>
          <w:spacing w:val="-1"/>
          <w:sz w:val="20"/>
          <w:szCs w:val="20"/>
          <w:lang w:val="es-ES"/>
        </w:rPr>
        <w:t>los</w:t>
      </w:r>
      <w:r w:rsidRPr="009227F9">
        <w:rPr>
          <w:rFonts w:cstheme="minorHAnsi"/>
          <w:spacing w:val="20"/>
          <w:sz w:val="20"/>
          <w:szCs w:val="20"/>
          <w:lang w:val="es-ES"/>
        </w:rPr>
        <w:t xml:space="preserve"> </w:t>
      </w:r>
      <w:r w:rsidRPr="009227F9">
        <w:rPr>
          <w:rFonts w:cstheme="minorHAnsi"/>
          <w:spacing w:val="-1"/>
          <w:sz w:val="20"/>
          <w:szCs w:val="20"/>
          <w:lang w:val="es-ES"/>
        </w:rPr>
        <w:t>Estatutos</w:t>
      </w:r>
      <w:r w:rsidRPr="009227F9">
        <w:rPr>
          <w:rFonts w:cstheme="minorHAnsi"/>
          <w:spacing w:val="17"/>
          <w:sz w:val="20"/>
          <w:szCs w:val="20"/>
          <w:lang w:val="es-ES"/>
        </w:rPr>
        <w:t xml:space="preserve"> </w:t>
      </w:r>
      <w:r w:rsidRPr="009227F9">
        <w:rPr>
          <w:rFonts w:cstheme="minorHAnsi"/>
          <w:spacing w:val="-1"/>
          <w:sz w:val="20"/>
          <w:szCs w:val="20"/>
          <w:lang w:val="es-ES"/>
        </w:rPr>
        <w:t>Sociales</w:t>
      </w:r>
      <w:r w:rsidRPr="009227F9">
        <w:rPr>
          <w:rFonts w:cstheme="minorHAnsi"/>
          <w:spacing w:val="17"/>
          <w:sz w:val="20"/>
          <w:szCs w:val="20"/>
          <w:lang w:val="es-ES"/>
        </w:rPr>
        <w:t xml:space="preserve"> </w:t>
      </w:r>
      <w:r w:rsidRPr="009227F9">
        <w:rPr>
          <w:rFonts w:cstheme="minorHAnsi"/>
          <w:spacing w:val="-1"/>
          <w:sz w:val="20"/>
          <w:szCs w:val="20"/>
          <w:lang w:val="es-ES"/>
        </w:rPr>
        <w:t>relativo</w:t>
      </w:r>
      <w:r w:rsidRPr="009227F9">
        <w:rPr>
          <w:rFonts w:cstheme="minorHAnsi"/>
          <w:spacing w:val="18"/>
          <w:sz w:val="20"/>
          <w:szCs w:val="20"/>
          <w:lang w:val="es-ES"/>
        </w:rPr>
        <w:t xml:space="preserve"> </w:t>
      </w:r>
      <w:r w:rsidRPr="009227F9">
        <w:rPr>
          <w:rFonts w:cstheme="minorHAnsi"/>
          <w:spacing w:val="-1"/>
          <w:sz w:val="20"/>
          <w:szCs w:val="20"/>
          <w:lang w:val="es-ES"/>
        </w:rPr>
        <w:t>al</w:t>
      </w:r>
      <w:r w:rsidRPr="009227F9">
        <w:rPr>
          <w:rFonts w:cstheme="minorHAnsi"/>
          <w:spacing w:val="19"/>
          <w:sz w:val="20"/>
          <w:szCs w:val="20"/>
          <w:lang w:val="es-ES"/>
        </w:rPr>
        <w:t xml:space="preserve"> </w:t>
      </w:r>
      <w:r w:rsidRPr="009227F9">
        <w:rPr>
          <w:rFonts w:cstheme="minorHAnsi"/>
          <w:spacing w:val="-1"/>
          <w:sz w:val="20"/>
          <w:szCs w:val="20"/>
          <w:lang w:val="es-ES"/>
        </w:rPr>
        <w:t>capital</w:t>
      </w:r>
      <w:r w:rsidRPr="009227F9">
        <w:rPr>
          <w:rFonts w:cstheme="minorHAnsi"/>
          <w:spacing w:val="18"/>
          <w:sz w:val="20"/>
          <w:szCs w:val="20"/>
          <w:lang w:val="es-ES"/>
        </w:rPr>
        <w:t xml:space="preserve"> </w:t>
      </w:r>
      <w:r w:rsidRPr="009227F9">
        <w:rPr>
          <w:rFonts w:cstheme="minorHAnsi"/>
          <w:spacing w:val="-1"/>
          <w:sz w:val="20"/>
          <w:szCs w:val="20"/>
          <w:lang w:val="es-ES"/>
        </w:rPr>
        <w:t>social.</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Solicitar</w:t>
      </w:r>
      <w:r w:rsidRPr="009227F9">
        <w:rPr>
          <w:rFonts w:cstheme="minorHAnsi"/>
          <w:spacing w:val="24"/>
          <w:sz w:val="20"/>
          <w:szCs w:val="20"/>
          <w:lang w:val="es-ES"/>
        </w:rPr>
        <w:t xml:space="preserve"> </w:t>
      </w:r>
      <w:r w:rsidRPr="009227F9">
        <w:rPr>
          <w:rFonts w:cstheme="minorHAnsi"/>
          <w:sz w:val="20"/>
          <w:szCs w:val="20"/>
          <w:lang w:val="es-ES"/>
        </w:rPr>
        <w:t>la</w:t>
      </w:r>
      <w:r w:rsidRPr="009227F9">
        <w:rPr>
          <w:rFonts w:cstheme="minorHAnsi"/>
          <w:spacing w:val="23"/>
          <w:sz w:val="20"/>
          <w:szCs w:val="20"/>
          <w:lang w:val="es-ES"/>
        </w:rPr>
        <w:t xml:space="preserve"> </w:t>
      </w:r>
      <w:r w:rsidRPr="009227F9">
        <w:rPr>
          <w:rFonts w:cstheme="minorHAnsi"/>
          <w:spacing w:val="-1"/>
          <w:sz w:val="20"/>
          <w:szCs w:val="20"/>
          <w:lang w:val="es-ES"/>
        </w:rPr>
        <w:t>admisión</w:t>
      </w:r>
      <w:r w:rsidRPr="009227F9">
        <w:rPr>
          <w:rFonts w:cstheme="minorHAnsi"/>
          <w:spacing w:val="23"/>
          <w:sz w:val="20"/>
          <w:szCs w:val="20"/>
          <w:lang w:val="es-ES"/>
        </w:rPr>
        <w:t xml:space="preserve"> </w:t>
      </w:r>
      <w:r w:rsidRPr="009227F9">
        <w:rPr>
          <w:rFonts w:cstheme="minorHAnsi"/>
          <w:sz w:val="20"/>
          <w:szCs w:val="20"/>
          <w:lang w:val="es-ES"/>
        </w:rPr>
        <w:t>a</w:t>
      </w:r>
      <w:r w:rsidRPr="009227F9">
        <w:rPr>
          <w:rFonts w:cstheme="minorHAnsi"/>
          <w:spacing w:val="23"/>
          <w:sz w:val="20"/>
          <w:szCs w:val="20"/>
          <w:lang w:val="es-ES"/>
        </w:rPr>
        <w:t xml:space="preserve"> </w:t>
      </w:r>
      <w:r w:rsidRPr="009227F9">
        <w:rPr>
          <w:rFonts w:cstheme="minorHAnsi"/>
          <w:spacing w:val="-1"/>
          <w:sz w:val="20"/>
          <w:szCs w:val="20"/>
          <w:lang w:val="es-ES"/>
        </w:rPr>
        <w:t>negociación</w:t>
      </w:r>
      <w:r w:rsidRPr="009227F9">
        <w:rPr>
          <w:rFonts w:cstheme="minorHAnsi"/>
          <w:spacing w:val="23"/>
          <w:sz w:val="20"/>
          <w:szCs w:val="20"/>
          <w:lang w:val="es-ES"/>
        </w:rPr>
        <w:t xml:space="preserve"> </w:t>
      </w:r>
      <w:r w:rsidRPr="009227F9">
        <w:rPr>
          <w:rFonts w:cstheme="minorHAnsi"/>
          <w:sz w:val="20"/>
          <w:szCs w:val="20"/>
          <w:lang w:val="es-ES"/>
        </w:rPr>
        <w:t>en</w:t>
      </w:r>
      <w:r w:rsidRPr="009227F9">
        <w:rPr>
          <w:rFonts w:cstheme="minorHAnsi"/>
          <w:spacing w:val="25"/>
          <w:sz w:val="20"/>
          <w:szCs w:val="20"/>
          <w:lang w:val="es-ES"/>
        </w:rPr>
        <w:t xml:space="preserve"> </w:t>
      </w:r>
      <w:r w:rsidRPr="009227F9">
        <w:rPr>
          <w:rFonts w:cstheme="minorHAnsi"/>
          <w:spacing w:val="-1"/>
          <w:sz w:val="20"/>
          <w:szCs w:val="20"/>
          <w:lang w:val="es-ES"/>
        </w:rPr>
        <w:t>las</w:t>
      </w:r>
      <w:r w:rsidRPr="009227F9">
        <w:rPr>
          <w:rFonts w:cstheme="minorHAnsi"/>
          <w:spacing w:val="25"/>
          <w:sz w:val="20"/>
          <w:szCs w:val="20"/>
          <w:lang w:val="es-ES"/>
        </w:rPr>
        <w:t xml:space="preserve"> </w:t>
      </w:r>
      <w:r w:rsidRPr="009227F9">
        <w:rPr>
          <w:rFonts w:cstheme="minorHAnsi"/>
          <w:spacing w:val="-1"/>
          <w:sz w:val="20"/>
          <w:szCs w:val="20"/>
          <w:lang w:val="es-ES"/>
        </w:rPr>
        <w:t>Bolsas</w:t>
      </w:r>
      <w:r w:rsidRPr="009227F9">
        <w:rPr>
          <w:rFonts w:cstheme="minorHAnsi"/>
          <w:spacing w:val="24"/>
          <w:sz w:val="20"/>
          <w:szCs w:val="20"/>
          <w:lang w:val="es-ES"/>
        </w:rPr>
        <w:t xml:space="preserve"> </w:t>
      </w:r>
      <w:r w:rsidRPr="009227F9">
        <w:rPr>
          <w:rFonts w:cstheme="minorHAnsi"/>
          <w:spacing w:val="-1"/>
          <w:sz w:val="20"/>
          <w:szCs w:val="20"/>
          <w:lang w:val="es-ES"/>
        </w:rPr>
        <w:t>de</w:t>
      </w:r>
      <w:r w:rsidRPr="009227F9">
        <w:rPr>
          <w:rFonts w:cstheme="minorHAnsi"/>
          <w:spacing w:val="24"/>
          <w:sz w:val="20"/>
          <w:szCs w:val="20"/>
          <w:lang w:val="es-ES"/>
        </w:rPr>
        <w:t xml:space="preserve"> </w:t>
      </w:r>
      <w:r w:rsidRPr="009227F9">
        <w:rPr>
          <w:rFonts w:cstheme="minorHAnsi"/>
          <w:spacing w:val="-1"/>
          <w:sz w:val="20"/>
          <w:szCs w:val="20"/>
          <w:lang w:val="es-ES"/>
        </w:rPr>
        <w:t>Valores</w:t>
      </w:r>
      <w:r w:rsidRPr="009227F9">
        <w:rPr>
          <w:rFonts w:cstheme="minorHAnsi"/>
          <w:spacing w:val="25"/>
          <w:sz w:val="20"/>
          <w:szCs w:val="20"/>
          <w:lang w:val="es-ES"/>
        </w:rPr>
        <w:t xml:space="preserve"> </w:t>
      </w:r>
      <w:r w:rsidRPr="009227F9">
        <w:rPr>
          <w:rFonts w:cstheme="minorHAnsi"/>
          <w:spacing w:val="-1"/>
          <w:sz w:val="20"/>
          <w:szCs w:val="20"/>
          <w:lang w:val="es-ES"/>
        </w:rPr>
        <w:t>españolas</w:t>
      </w:r>
      <w:r w:rsidRPr="009227F9">
        <w:rPr>
          <w:rFonts w:cstheme="minorHAnsi"/>
          <w:spacing w:val="24"/>
          <w:sz w:val="20"/>
          <w:szCs w:val="20"/>
          <w:lang w:val="es-ES"/>
        </w:rPr>
        <w:t xml:space="preserve"> </w:t>
      </w:r>
      <w:r w:rsidRPr="009227F9">
        <w:rPr>
          <w:rFonts w:cstheme="minorHAnsi"/>
          <w:sz w:val="20"/>
          <w:szCs w:val="20"/>
          <w:lang w:val="es-ES"/>
        </w:rPr>
        <w:t>y</w:t>
      </w:r>
      <w:r w:rsidRPr="009227F9">
        <w:rPr>
          <w:rFonts w:cstheme="minorHAnsi"/>
          <w:spacing w:val="24"/>
          <w:sz w:val="20"/>
          <w:szCs w:val="20"/>
          <w:lang w:val="es-ES"/>
        </w:rPr>
        <w:t xml:space="preserve"> </w:t>
      </w:r>
      <w:r w:rsidRPr="009227F9">
        <w:rPr>
          <w:rFonts w:cstheme="minorHAnsi"/>
          <w:spacing w:val="-1"/>
          <w:sz w:val="20"/>
          <w:szCs w:val="20"/>
          <w:lang w:val="es-ES"/>
        </w:rPr>
        <w:t>cualesquiera</w:t>
      </w:r>
      <w:r w:rsidRPr="009227F9">
        <w:rPr>
          <w:rFonts w:cstheme="minorHAnsi"/>
          <w:spacing w:val="23"/>
          <w:sz w:val="20"/>
          <w:szCs w:val="20"/>
          <w:lang w:val="es-ES"/>
        </w:rPr>
        <w:t xml:space="preserve"> </w:t>
      </w:r>
      <w:r w:rsidRPr="009227F9">
        <w:rPr>
          <w:rFonts w:cstheme="minorHAnsi"/>
          <w:spacing w:val="-1"/>
          <w:sz w:val="20"/>
          <w:szCs w:val="20"/>
          <w:lang w:val="es-ES"/>
        </w:rPr>
        <w:t>otros</w:t>
      </w:r>
      <w:r w:rsidRPr="009227F9">
        <w:rPr>
          <w:rFonts w:cstheme="minorHAnsi"/>
          <w:spacing w:val="67"/>
          <w:sz w:val="20"/>
          <w:szCs w:val="20"/>
          <w:lang w:val="es-ES"/>
        </w:rPr>
        <w:t xml:space="preserve"> </w:t>
      </w:r>
      <w:r w:rsidRPr="009227F9">
        <w:rPr>
          <w:rFonts w:cstheme="minorHAnsi"/>
          <w:spacing w:val="-1"/>
          <w:sz w:val="20"/>
          <w:szCs w:val="20"/>
          <w:lang w:val="es-ES"/>
        </w:rPr>
        <w:t>mercados</w:t>
      </w:r>
      <w:r w:rsidRPr="009227F9">
        <w:rPr>
          <w:rFonts w:cstheme="minorHAnsi"/>
          <w:spacing w:val="42"/>
          <w:sz w:val="20"/>
          <w:szCs w:val="20"/>
          <w:lang w:val="es-ES"/>
        </w:rPr>
        <w:t xml:space="preserve"> </w:t>
      </w:r>
      <w:r w:rsidRPr="009227F9">
        <w:rPr>
          <w:rFonts w:cstheme="minorHAnsi"/>
          <w:sz w:val="20"/>
          <w:szCs w:val="20"/>
          <w:lang w:val="es-ES"/>
        </w:rPr>
        <w:t>en</w:t>
      </w:r>
      <w:r w:rsidRPr="009227F9">
        <w:rPr>
          <w:rFonts w:cstheme="minorHAnsi"/>
          <w:spacing w:val="43"/>
          <w:sz w:val="20"/>
          <w:szCs w:val="20"/>
          <w:lang w:val="es-ES"/>
        </w:rPr>
        <w:t xml:space="preserve"> </w:t>
      </w:r>
      <w:r w:rsidRPr="009227F9">
        <w:rPr>
          <w:rFonts w:cstheme="minorHAnsi"/>
          <w:spacing w:val="-1"/>
          <w:sz w:val="20"/>
          <w:szCs w:val="20"/>
          <w:lang w:val="es-ES"/>
        </w:rPr>
        <w:t>los</w:t>
      </w:r>
      <w:r w:rsidRPr="009227F9">
        <w:rPr>
          <w:rFonts w:cstheme="minorHAnsi"/>
          <w:spacing w:val="44"/>
          <w:sz w:val="20"/>
          <w:szCs w:val="20"/>
          <w:lang w:val="es-ES"/>
        </w:rPr>
        <w:t xml:space="preserve"> </w:t>
      </w:r>
      <w:r w:rsidRPr="009227F9">
        <w:rPr>
          <w:rFonts w:cstheme="minorHAnsi"/>
          <w:spacing w:val="-1"/>
          <w:sz w:val="20"/>
          <w:szCs w:val="20"/>
          <w:lang w:val="es-ES"/>
        </w:rPr>
        <w:t>que</w:t>
      </w:r>
      <w:r w:rsidRPr="009227F9">
        <w:rPr>
          <w:rFonts w:cstheme="minorHAnsi"/>
          <w:spacing w:val="43"/>
          <w:sz w:val="20"/>
          <w:szCs w:val="20"/>
          <w:lang w:val="es-ES"/>
        </w:rPr>
        <w:t xml:space="preserve"> </w:t>
      </w:r>
      <w:r w:rsidRPr="009227F9">
        <w:rPr>
          <w:rFonts w:cstheme="minorHAnsi"/>
          <w:spacing w:val="-1"/>
          <w:sz w:val="20"/>
          <w:szCs w:val="20"/>
          <w:lang w:val="es-ES"/>
        </w:rPr>
        <w:t>las</w:t>
      </w:r>
      <w:r w:rsidRPr="009227F9">
        <w:rPr>
          <w:rFonts w:cstheme="minorHAnsi"/>
          <w:spacing w:val="41"/>
          <w:sz w:val="20"/>
          <w:szCs w:val="20"/>
          <w:lang w:val="es-ES"/>
        </w:rPr>
        <w:t xml:space="preserve"> </w:t>
      </w:r>
      <w:r w:rsidRPr="009227F9">
        <w:rPr>
          <w:rFonts w:cstheme="minorHAnsi"/>
          <w:spacing w:val="-1"/>
          <w:sz w:val="20"/>
          <w:szCs w:val="20"/>
          <w:lang w:val="es-ES"/>
        </w:rPr>
        <w:t>acciones</w:t>
      </w:r>
      <w:r w:rsidRPr="009227F9">
        <w:rPr>
          <w:rFonts w:cstheme="minorHAnsi"/>
          <w:spacing w:val="44"/>
          <w:sz w:val="20"/>
          <w:szCs w:val="20"/>
          <w:lang w:val="es-ES"/>
        </w:rPr>
        <w:t xml:space="preserve"> </w:t>
      </w:r>
      <w:r w:rsidRPr="009227F9">
        <w:rPr>
          <w:rFonts w:cstheme="minorHAnsi"/>
          <w:spacing w:val="-1"/>
          <w:sz w:val="20"/>
          <w:szCs w:val="20"/>
          <w:lang w:val="es-ES"/>
        </w:rPr>
        <w:t>de</w:t>
      </w:r>
      <w:r w:rsidRPr="009227F9">
        <w:rPr>
          <w:rFonts w:cstheme="minorHAnsi"/>
          <w:spacing w:val="44"/>
          <w:sz w:val="20"/>
          <w:szCs w:val="20"/>
          <w:lang w:val="es-ES"/>
        </w:rPr>
        <w:t xml:space="preserve"> </w:t>
      </w:r>
      <w:r w:rsidRPr="009227F9">
        <w:rPr>
          <w:rFonts w:cstheme="minorHAnsi"/>
          <w:sz w:val="20"/>
          <w:szCs w:val="20"/>
          <w:lang w:val="es-ES"/>
        </w:rPr>
        <w:t>la</w:t>
      </w:r>
      <w:r w:rsidRPr="009227F9">
        <w:rPr>
          <w:rFonts w:cstheme="minorHAnsi"/>
          <w:spacing w:val="41"/>
          <w:sz w:val="20"/>
          <w:szCs w:val="20"/>
          <w:lang w:val="es-ES"/>
        </w:rPr>
        <w:t xml:space="preserve"> </w:t>
      </w:r>
      <w:r w:rsidRPr="009227F9">
        <w:rPr>
          <w:rFonts w:cstheme="minorHAnsi"/>
          <w:spacing w:val="-1"/>
          <w:sz w:val="20"/>
          <w:szCs w:val="20"/>
          <w:lang w:val="es-ES"/>
        </w:rPr>
        <w:t>Sociedad</w:t>
      </w:r>
      <w:r w:rsidRPr="009227F9">
        <w:rPr>
          <w:rFonts w:cstheme="minorHAnsi"/>
          <w:spacing w:val="43"/>
          <w:sz w:val="20"/>
          <w:szCs w:val="20"/>
          <w:lang w:val="es-ES"/>
        </w:rPr>
        <w:t xml:space="preserve"> </w:t>
      </w:r>
      <w:r w:rsidRPr="009227F9">
        <w:rPr>
          <w:rFonts w:cstheme="minorHAnsi"/>
          <w:spacing w:val="-1"/>
          <w:sz w:val="20"/>
          <w:szCs w:val="20"/>
          <w:lang w:val="es-ES"/>
        </w:rPr>
        <w:t>coticen</w:t>
      </w:r>
      <w:r w:rsidRPr="009227F9">
        <w:rPr>
          <w:rFonts w:cstheme="minorHAnsi"/>
          <w:spacing w:val="43"/>
          <w:sz w:val="20"/>
          <w:szCs w:val="20"/>
          <w:lang w:val="es-ES"/>
        </w:rPr>
        <w:t xml:space="preserve"> </w:t>
      </w:r>
      <w:r w:rsidRPr="009227F9">
        <w:rPr>
          <w:rFonts w:cstheme="minorHAnsi"/>
          <w:sz w:val="20"/>
          <w:szCs w:val="20"/>
          <w:lang w:val="es-ES"/>
        </w:rPr>
        <w:t>en</w:t>
      </w:r>
      <w:r w:rsidRPr="009227F9">
        <w:rPr>
          <w:rFonts w:cstheme="minorHAnsi"/>
          <w:spacing w:val="42"/>
          <w:sz w:val="20"/>
          <w:szCs w:val="20"/>
          <w:lang w:val="es-ES"/>
        </w:rPr>
        <w:t xml:space="preserve"> </w:t>
      </w:r>
      <w:r w:rsidRPr="009227F9">
        <w:rPr>
          <w:rFonts w:cstheme="minorHAnsi"/>
          <w:sz w:val="20"/>
          <w:szCs w:val="20"/>
          <w:lang w:val="es-ES"/>
        </w:rPr>
        <w:t>el</w:t>
      </w:r>
      <w:r w:rsidRPr="009227F9">
        <w:rPr>
          <w:rFonts w:cstheme="minorHAnsi"/>
          <w:spacing w:val="43"/>
          <w:sz w:val="20"/>
          <w:szCs w:val="20"/>
          <w:lang w:val="es-ES"/>
        </w:rPr>
        <w:t xml:space="preserve"> </w:t>
      </w:r>
      <w:r w:rsidRPr="009227F9">
        <w:rPr>
          <w:rFonts w:cstheme="minorHAnsi"/>
          <w:spacing w:val="-1"/>
          <w:sz w:val="20"/>
          <w:szCs w:val="20"/>
          <w:lang w:val="es-ES"/>
        </w:rPr>
        <w:t>momento</w:t>
      </w:r>
      <w:r w:rsidRPr="009227F9">
        <w:rPr>
          <w:rFonts w:cstheme="minorHAnsi"/>
          <w:spacing w:val="48"/>
          <w:sz w:val="20"/>
          <w:szCs w:val="20"/>
          <w:lang w:val="es-ES"/>
        </w:rPr>
        <w:t xml:space="preserve"> </w:t>
      </w:r>
      <w:r w:rsidRPr="009227F9">
        <w:rPr>
          <w:rFonts w:cstheme="minorHAnsi"/>
          <w:spacing w:val="-1"/>
          <w:sz w:val="20"/>
          <w:szCs w:val="20"/>
          <w:lang w:val="es-ES"/>
        </w:rPr>
        <w:t>de</w:t>
      </w:r>
      <w:r w:rsidRPr="009227F9">
        <w:rPr>
          <w:rFonts w:cstheme="minorHAnsi"/>
          <w:spacing w:val="41"/>
          <w:sz w:val="20"/>
          <w:szCs w:val="20"/>
          <w:lang w:val="es-ES"/>
        </w:rPr>
        <w:t xml:space="preserve"> </w:t>
      </w:r>
      <w:r w:rsidRPr="009227F9">
        <w:rPr>
          <w:rFonts w:cstheme="minorHAnsi"/>
          <w:sz w:val="20"/>
          <w:szCs w:val="20"/>
          <w:lang w:val="es-ES"/>
        </w:rPr>
        <w:t>la</w:t>
      </w:r>
      <w:r w:rsidRPr="009227F9">
        <w:rPr>
          <w:rFonts w:cstheme="minorHAnsi"/>
          <w:spacing w:val="41"/>
          <w:sz w:val="20"/>
          <w:szCs w:val="20"/>
          <w:lang w:val="es-ES"/>
        </w:rPr>
        <w:t xml:space="preserve"> </w:t>
      </w:r>
      <w:r w:rsidRPr="009227F9">
        <w:rPr>
          <w:rFonts w:cstheme="minorHAnsi"/>
          <w:spacing w:val="-1"/>
          <w:sz w:val="20"/>
          <w:szCs w:val="20"/>
          <w:lang w:val="es-ES"/>
        </w:rPr>
        <w:t>ejecución</w:t>
      </w:r>
      <w:r w:rsidRPr="009227F9">
        <w:rPr>
          <w:rFonts w:cstheme="minorHAnsi"/>
          <w:spacing w:val="42"/>
          <w:sz w:val="20"/>
          <w:szCs w:val="20"/>
          <w:lang w:val="es-ES"/>
        </w:rPr>
        <w:t xml:space="preserve"> </w:t>
      </w:r>
      <w:r w:rsidRPr="009227F9">
        <w:rPr>
          <w:rFonts w:cstheme="minorHAnsi"/>
          <w:spacing w:val="-1"/>
          <w:sz w:val="20"/>
          <w:szCs w:val="20"/>
          <w:lang w:val="es-ES"/>
        </w:rPr>
        <w:t>del</w:t>
      </w:r>
      <w:r w:rsidRPr="009227F9">
        <w:rPr>
          <w:rFonts w:cstheme="minorHAnsi"/>
          <w:spacing w:val="67"/>
          <w:sz w:val="20"/>
          <w:szCs w:val="20"/>
          <w:lang w:val="es-ES"/>
        </w:rPr>
        <w:t xml:space="preserve"> </w:t>
      </w:r>
      <w:r w:rsidRPr="009227F9">
        <w:rPr>
          <w:rFonts w:cstheme="minorHAnsi"/>
          <w:spacing w:val="-1"/>
          <w:sz w:val="20"/>
          <w:szCs w:val="20"/>
          <w:lang w:val="es-ES"/>
        </w:rPr>
        <w:t>presente</w:t>
      </w:r>
      <w:r w:rsidRPr="009227F9">
        <w:rPr>
          <w:rFonts w:cstheme="minorHAnsi"/>
          <w:sz w:val="20"/>
          <w:szCs w:val="20"/>
          <w:lang w:val="es-ES"/>
        </w:rPr>
        <w:t xml:space="preserve"> </w:t>
      </w:r>
      <w:r w:rsidRPr="009227F9">
        <w:rPr>
          <w:rFonts w:cstheme="minorHAnsi"/>
          <w:spacing w:val="-1"/>
          <w:sz w:val="20"/>
          <w:szCs w:val="20"/>
          <w:lang w:val="es-ES"/>
        </w:rPr>
        <w:t>acuerdo,</w:t>
      </w:r>
      <w:r w:rsidRPr="009227F9">
        <w:rPr>
          <w:rFonts w:cstheme="minorHAnsi"/>
          <w:sz w:val="20"/>
          <w:szCs w:val="20"/>
          <w:lang w:val="es-ES"/>
        </w:rPr>
        <w:t xml:space="preserve"> </w:t>
      </w:r>
      <w:r w:rsidRPr="009227F9">
        <w:rPr>
          <w:rFonts w:cstheme="minorHAnsi"/>
          <w:spacing w:val="-2"/>
          <w:sz w:val="20"/>
          <w:szCs w:val="20"/>
          <w:lang w:val="es-ES"/>
        </w:rPr>
        <w:t>así</w:t>
      </w:r>
      <w:r w:rsidRPr="009227F9">
        <w:rPr>
          <w:rFonts w:cstheme="minorHAnsi"/>
          <w:sz w:val="20"/>
          <w:szCs w:val="20"/>
          <w:lang w:val="es-ES"/>
        </w:rPr>
        <w:t xml:space="preserve"> como</w:t>
      </w:r>
      <w:r w:rsidRPr="009227F9">
        <w:rPr>
          <w:rFonts w:cstheme="minorHAnsi"/>
          <w:spacing w:val="-3"/>
          <w:sz w:val="20"/>
          <w:szCs w:val="20"/>
          <w:lang w:val="es-ES"/>
        </w:rPr>
        <w:t xml:space="preserve"> </w:t>
      </w:r>
      <w:r w:rsidRPr="009227F9">
        <w:rPr>
          <w:rFonts w:cstheme="minorHAnsi"/>
          <w:sz w:val="20"/>
          <w:szCs w:val="20"/>
          <w:lang w:val="es-ES"/>
        </w:rPr>
        <w:t>su</w:t>
      </w:r>
      <w:r w:rsidRPr="009227F9">
        <w:rPr>
          <w:rFonts w:cstheme="minorHAnsi"/>
          <w:spacing w:val="-1"/>
          <w:sz w:val="20"/>
          <w:szCs w:val="20"/>
          <w:lang w:val="es-ES"/>
        </w:rPr>
        <w:t xml:space="preserve"> integración </w:t>
      </w:r>
      <w:r w:rsidRPr="009227F9">
        <w:rPr>
          <w:rFonts w:cstheme="minorHAnsi"/>
          <w:sz w:val="20"/>
          <w:szCs w:val="20"/>
          <w:lang w:val="es-ES"/>
        </w:rPr>
        <w:t>en el</w:t>
      </w:r>
      <w:r w:rsidRPr="009227F9">
        <w:rPr>
          <w:rFonts w:cstheme="minorHAnsi"/>
          <w:spacing w:val="-2"/>
          <w:sz w:val="20"/>
          <w:szCs w:val="20"/>
          <w:lang w:val="es-ES"/>
        </w:rPr>
        <w:t xml:space="preserve"> </w:t>
      </w:r>
      <w:r w:rsidRPr="009227F9">
        <w:rPr>
          <w:rFonts w:cstheme="minorHAnsi"/>
          <w:spacing w:val="-1"/>
          <w:sz w:val="20"/>
          <w:szCs w:val="20"/>
          <w:lang w:val="es-ES"/>
        </w:rPr>
        <w:t>Sistema de</w:t>
      </w:r>
      <w:r w:rsidRPr="009227F9">
        <w:rPr>
          <w:rFonts w:cstheme="minorHAnsi"/>
          <w:sz w:val="20"/>
          <w:szCs w:val="20"/>
          <w:lang w:val="es-ES"/>
        </w:rPr>
        <w:t xml:space="preserve"> </w:t>
      </w:r>
      <w:r w:rsidRPr="009227F9">
        <w:rPr>
          <w:rFonts w:cstheme="minorHAnsi"/>
          <w:spacing w:val="-1"/>
          <w:sz w:val="20"/>
          <w:szCs w:val="20"/>
          <w:lang w:val="es-ES"/>
        </w:rPr>
        <w:t>Interconexión Bursátil</w:t>
      </w:r>
      <w:r w:rsidRPr="009227F9">
        <w:rPr>
          <w:rFonts w:cstheme="minorHAnsi"/>
          <w:spacing w:val="-2"/>
          <w:sz w:val="20"/>
          <w:szCs w:val="20"/>
          <w:lang w:val="es-ES"/>
        </w:rPr>
        <w:t xml:space="preserve"> </w:t>
      </w:r>
      <w:r w:rsidRPr="009227F9">
        <w:rPr>
          <w:rFonts w:cstheme="minorHAnsi"/>
          <w:sz w:val="20"/>
          <w:szCs w:val="20"/>
          <w:lang w:val="es-ES"/>
        </w:rPr>
        <w:t>(SIBE).</w:t>
      </w:r>
    </w:p>
    <w:p w:rsidR="00307044" w:rsidRPr="009227F9" w:rsidRDefault="00307044" w:rsidP="00972977">
      <w:pPr>
        <w:widowControl w:val="0"/>
        <w:tabs>
          <w:tab w:val="left" w:pos="426"/>
        </w:tabs>
        <w:spacing w:after="0" w:line="280" w:lineRule="exact"/>
        <w:ind w:left="426"/>
        <w:contextualSpacing/>
        <w:jc w:val="both"/>
        <w:rPr>
          <w:rFonts w:eastAsia="Calibri" w:cstheme="minorHAnsi"/>
          <w:sz w:val="20"/>
          <w:szCs w:val="20"/>
          <w:lang w:val="es-ES"/>
        </w:rPr>
      </w:pPr>
    </w:p>
    <w:p w:rsidR="00307044" w:rsidRPr="009227F9" w:rsidRDefault="00307044" w:rsidP="00972977">
      <w:pPr>
        <w:widowControl w:val="0"/>
        <w:numPr>
          <w:ilvl w:val="0"/>
          <w:numId w:val="5"/>
        </w:numPr>
        <w:tabs>
          <w:tab w:val="left" w:pos="426"/>
        </w:tabs>
        <w:spacing w:after="0" w:line="280" w:lineRule="exact"/>
        <w:ind w:left="426" w:hanging="426"/>
        <w:contextualSpacing/>
        <w:jc w:val="both"/>
        <w:rPr>
          <w:rFonts w:eastAsia="Calibri" w:cstheme="minorHAnsi"/>
          <w:sz w:val="20"/>
          <w:szCs w:val="20"/>
          <w:lang w:val="es-ES"/>
        </w:rPr>
      </w:pPr>
      <w:r w:rsidRPr="009227F9">
        <w:rPr>
          <w:rFonts w:cstheme="minorHAnsi"/>
          <w:spacing w:val="-1"/>
          <w:sz w:val="20"/>
          <w:szCs w:val="20"/>
          <w:lang w:val="es-ES"/>
        </w:rPr>
        <w:t>Otorgar</w:t>
      </w:r>
      <w:r w:rsidRPr="009227F9">
        <w:rPr>
          <w:rFonts w:cstheme="minorHAnsi"/>
          <w:spacing w:val="15"/>
          <w:sz w:val="20"/>
          <w:szCs w:val="20"/>
          <w:lang w:val="es-ES"/>
        </w:rPr>
        <w:t xml:space="preserve"> </w:t>
      </w:r>
      <w:r w:rsidRPr="009227F9">
        <w:rPr>
          <w:rFonts w:cstheme="minorHAnsi"/>
          <w:sz w:val="20"/>
          <w:szCs w:val="20"/>
          <w:lang w:val="es-ES"/>
        </w:rPr>
        <w:t>en</w:t>
      </w:r>
      <w:r w:rsidRPr="009227F9">
        <w:rPr>
          <w:rFonts w:cstheme="minorHAnsi"/>
          <w:spacing w:val="14"/>
          <w:sz w:val="20"/>
          <w:szCs w:val="20"/>
          <w:lang w:val="es-ES"/>
        </w:rPr>
        <w:t xml:space="preserve"> </w:t>
      </w:r>
      <w:r w:rsidRPr="009227F9">
        <w:rPr>
          <w:rFonts w:cstheme="minorHAnsi"/>
          <w:spacing w:val="-2"/>
          <w:sz w:val="20"/>
          <w:szCs w:val="20"/>
          <w:lang w:val="es-ES"/>
        </w:rPr>
        <w:t>nombre</w:t>
      </w:r>
      <w:r w:rsidRPr="009227F9">
        <w:rPr>
          <w:rFonts w:cstheme="minorHAnsi"/>
          <w:spacing w:val="15"/>
          <w:sz w:val="20"/>
          <w:szCs w:val="20"/>
          <w:lang w:val="es-ES"/>
        </w:rPr>
        <w:t xml:space="preserve"> </w:t>
      </w:r>
      <w:r w:rsidRPr="009227F9">
        <w:rPr>
          <w:rFonts w:cstheme="minorHAnsi"/>
          <w:spacing w:val="-1"/>
          <w:sz w:val="20"/>
          <w:szCs w:val="20"/>
          <w:lang w:val="es-ES"/>
        </w:rPr>
        <w:t>de</w:t>
      </w:r>
      <w:r w:rsidRPr="009227F9">
        <w:rPr>
          <w:rFonts w:cstheme="minorHAnsi"/>
          <w:spacing w:val="15"/>
          <w:sz w:val="20"/>
          <w:szCs w:val="20"/>
          <w:lang w:val="es-ES"/>
        </w:rPr>
        <w:t xml:space="preserve"> </w:t>
      </w:r>
      <w:r w:rsidRPr="009227F9">
        <w:rPr>
          <w:rFonts w:cstheme="minorHAnsi"/>
          <w:spacing w:val="-2"/>
          <w:sz w:val="20"/>
          <w:szCs w:val="20"/>
          <w:lang w:val="es-ES"/>
        </w:rPr>
        <w:t>la</w:t>
      </w:r>
      <w:r w:rsidRPr="009227F9">
        <w:rPr>
          <w:rFonts w:cstheme="minorHAnsi"/>
          <w:spacing w:val="14"/>
          <w:sz w:val="20"/>
          <w:szCs w:val="20"/>
          <w:lang w:val="es-ES"/>
        </w:rPr>
        <w:t xml:space="preserve"> </w:t>
      </w:r>
      <w:r w:rsidRPr="009227F9">
        <w:rPr>
          <w:rFonts w:cstheme="minorHAnsi"/>
          <w:spacing w:val="-1"/>
          <w:sz w:val="20"/>
          <w:szCs w:val="20"/>
          <w:lang w:val="es-ES"/>
        </w:rPr>
        <w:t>Sociedad</w:t>
      </w:r>
      <w:r w:rsidRPr="009227F9">
        <w:rPr>
          <w:rFonts w:cstheme="minorHAnsi"/>
          <w:spacing w:val="16"/>
          <w:sz w:val="20"/>
          <w:szCs w:val="20"/>
          <w:lang w:val="es-ES"/>
        </w:rPr>
        <w:t xml:space="preserve"> </w:t>
      </w:r>
      <w:r w:rsidRPr="009227F9">
        <w:rPr>
          <w:rFonts w:cstheme="minorHAnsi"/>
          <w:spacing w:val="-1"/>
          <w:sz w:val="20"/>
          <w:szCs w:val="20"/>
          <w:lang w:val="es-ES"/>
        </w:rPr>
        <w:t>cuantos</w:t>
      </w:r>
      <w:r w:rsidRPr="009227F9">
        <w:rPr>
          <w:rFonts w:cstheme="minorHAnsi"/>
          <w:spacing w:val="15"/>
          <w:sz w:val="20"/>
          <w:szCs w:val="20"/>
          <w:lang w:val="es-ES"/>
        </w:rPr>
        <w:t xml:space="preserve"> </w:t>
      </w:r>
      <w:r w:rsidRPr="009227F9">
        <w:rPr>
          <w:rFonts w:cstheme="minorHAnsi"/>
          <w:spacing w:val="-1"/>
          <w:sz w:val="20"/>
          <w:szCs w:val="20"/>
          <w:lang w:val="es-ES"/>
        </w:rPr>
        <w:t>documentos</w:t>
      </w:r>
      <w:r w:rsidRPr="009227F9">
        <w:rPr>
          <w:rFonts w:cstheme="minorHAnsi"/>
          <w:spacing w:val="15"/>
          <w:sz w:val="20"/>
          <w:szCs w:val="20"/>
          <w:lang w:val="es-ES"/>
        </w:rPr>
        <w:t xml:space="preserve"> </w:t>
      </w:r>
      <w:r w:rsidRPr="009227F9">
        <w:rPr>
          <w:rFonts w:cstheme="minorHAnsi"/>
          <w:spacing w:val="-1"/>
          <w:sz w:val="20"/>
          <w:szCs w:val="20"/>
          <w:lang w:val="es-ES"/>
        </w:rPr>
        <w:t>públicos</w:t>
      </w:r>
      <w:r w:rsidRPr="009227F9">
        <w:rPr>
          <w:rFonts w:cstheme="minorHAnsi"/>
          <w:spacing w:val="15"/>
          <w:sz w:val="20"/>
          <w:szCs w:val="20"/>
          <w:lang w:val="es-ES"/>
        </w:rPr>
        <w:t xml:space="preserve"> </w:t>
      </w:r>
      <w:r w:rsidRPr="009227F9">
        <w:rPr>
          <w:rFonts w:cstheme="minorHAnsi"/>
          <w:sz w:val="20"/>
          <w:szCs w:val="20"/>
          <w:lang w:val="es-ES"/>
        </w:rPr>
        <w:t>o</w:t>
      </w:r>
      <w:r w:rsidRPr="009227F9">
        <w:rPr>
          <w:rFonts w:cstheme="minorHAnsi"/>
          <w:spacing w:val="14"/>
          <w:sz w:val="20"/>
          <w:szCs w:val="20"/>
          <w:lang w:val="es-ES"/>
        </w:rPr>
        <w:t xml:space="preserve"> </w:t>
      </w:r>
      <w:r w:rsidRPr="009227F9">
        <w:rPr>
          <w:rFonts w:cstheme="minorHAnsi"/>
          <w:spacing w:val="-1"/>
          <w:sz w:val="20"/>
          <w:szCs w:val="20"/>
          <w:lang w:val="es-ES"/>
        </w:rPr>
        <w:t>privados</w:t>
      </w:r>
      <w:r w:rsidRPr="009227F9">
        <w:rPr>
          <w:rFonts w:cstheme="minorHAnsi"/>
          <w:spacing w:val="14"/>
          <w:sz w:val="20"/>
          <w:szCs w:val="20"/>
          <w:lang w:val="es-ES"/>
        </w:rPr>
        <w:t xml:space="preserve"> </w:t>
      </w:r>
      <w:r w:rsidRPr="009227F9">
        <w:rPr>
          <w:rFonts w:cstheme="minorHAnsi"/>
          <w:spacing w:val="-1"/>
          <w:sz w:val="20"/>
          <w:szCs w:val="20"/>
          <w:lang w:val="es-ES"/>
        </w:rPr>
        <w:t>sean</w:t>
      </w:r>
      <w:r w:rsidRPr="009227F9">
        <w:rPr>
          <w:rFonts w:cstheme="minorHAnsi"/>
          <w:spacing w:val="13"/>
          <w:sz w:val="20"/>
          <w:szCs w:val="20"/>
          <w:lang w:val="es-ES"/>
        </w:rPr>
        <w:t xml:space="preserve"> </w:t>
      </w:r>
      <w:r w:rsidRPr="009227F9">
        <w:rPr>
          <w:rFonts w:cstheme="minorHAnsi"/>
          <w:spacing w:val="-1"/>
          <w:sz w:val="20"/>
          <w:szCs w:val="20"/>
          <w:lang w:val="es-ES"/>
        </w:rPr>
        <w:t>necesarios</w:t>
      </w:r>
      <w:r w:rsidRPr="009227F9">
        <w:rPr>
          <w:rFonts w:cstheme="minorHAnsi"/>
          <w:spacing w:val="15"/>
          <w:sz w:val="20"/>
          <w:szCs w:val="20"/>
          <w:lang w:val="es-ES"/>
        </w:rPr>
        <w:t xml:space="preserve"> </w:t>
      </w:r>
      <w:r w:rsidRPr="009227F9">
        <w:rPr>
          <w:rFonts w:cstheme="minorHAnsi"/>
          <w:sz w:val="20"/>
          <w:szCs w:val="20"/>
          <w:lang w:val="es-ES"/>
        </w:rPr>
        <w:t>o</w:t>
      </w:r>
      <w:r w:rsidRPr="009227F9">
        <w:rPr>
          <w:rFonts w:cstheme="minorHAnsi"/>
          <w:spacing w:val="63"/>
          <w:sz w:val="20"/>
          <w:szCs w:val="20"/>
          <w:lang w:val="es-ES"/>
        </w:rPr>
        <w:t xml:space="preserve"> </w:t>
      </w:r>
      <w:r w:rsidRPr="009227F9">
        <w:rPr>
          <w:rFonts w:cstheme="minorHAnsi"/>
          <w:spacing w:val="-1"/>
          <w:sz w:val="20"/>
          <w:szCs w:val="20"/>
          <w:lang w:val="es-ES"/>
        </w:rPr>
        <w:t>convenientes</w:t>
      </w:r>
      <w:r w:rsidRPr="009227F9">
        <w:rPr>
          <w:rFonts w:cstheme="minorHAnsi"/>
          <w:spacing w:val="43"/>
          <w:sz w:val="20"/>
          <w:szCs w:val="20"/>
          <w:lang w:val="es-ES"/>
        </w:rPr>
        <w:t xml:space="preserve"> </w:t>
      </w:r>
      <w:r w:rsidRPr="009227F9">
        <w:rPr>
          <w:rFonts w:cstheme="minorHAnsi"/>
          <w:spacing w:val="-1"/>
          <w:sz w:val="20"/>
          <w:szCs w:val="20"/>
          <w:lang w:val="es-ES"/>
        </w:rPr>
        <w:t>para</w:t>
      </w:r>
      <w:r w:rsidRPr="009227F9">
        <w:rPr>
          <w:rFonts w:cstheme="minorHAnsi"/>
          <w:spacing w:val="43"/>
          <w:sz w:val="20"/>
          <w:szCs w:val="20"/>
          <w:lang w:val="es-ES"/>
        </w:rPr>
        <w:t xml:space="preserve"> </w:t>
      </w:r>
      <w:r w:rsidRPr="009227F9">
        <w:rPr>
          <w:rFonts w:cstheme="minorHAnsi"/>
          <w:sz w:val="20"/>
          <w:szCs w:val="20"/>
          <w:lang w:val="es-ES"/>
        </w:rPr>
        <w:t>la</w:t>
      </w:r>
      <w:r w:rsidRPr="009227F9">
        <w:rPr>
          <w:rFonts w:cstheme="minorHAnsi"/>
          <w:spacing w:val="42"/>
          <w:sz w:val="20"/>
          <w:szCs w:val="20"/>
          <w:lang w:val="es-ES"/>
        </w:rPr>
        <w:t xml:space="preserve"> </w:t>
      </w:r>
      <w:r w:rsidRPr="009227F9">
        <w:rPr>
          <w:rFonts w:cstheme="minorHAnsi"/>
          <w:spacing w:val="-1"/>
          <w:sz w:val="20"/>
          <w:szCs w:val="20"/>
          <w:lang w:val="es-ES"/>
        </w:rPr>
        <w:t>emisión</w:t>
      </w:r>
      <w:r w:rsidRPr="009227F9">
        <w:rPr>
          <w:rFonts w:cstheme="minorHAnsi"/>
          <w:spacing w:val="42"/>
          <w:sz w:val="20"/>
          <w:szCs w:val="20"/>
          <w:lang w:val="es-ES"/>
        </w:rPr>
        <w:t xml:space="preserve"> </w:t>
      </w:r>
      <w:r w:rsidRPr="009227F9">
        <w:rPr>
          <w:rFonts w:cstheme="minorHAnsi"/>
          <w:spacing w:val="-1"/>
          <w:sz w:val="20"/>
          <w:szCs w:val="20"/>
          <w:lang w:val="es-ES"/>
        </w:rPr>
        <w:t>de</w:t>
      </w:r>
      <w:r w:rsidRPr="009227F9">
        <w:rPr>
          <w:rFonts w:cstheme="minorHAnsi"/>
          <w:spacing w:val="44"/>
          <w:sz w:val="20"/>
          <w:szCs w:val="20"/>
          <w:lang w:val="es-ES"/>
        </w:rPr>
        <w:t xml:space="preserve"> </w:t>
      </w:r>
      <w:r w:rsidRPr="009227F9">
        <w:rPr>
          <w:rFonts w:cstheme="minorHAnsi"/>
          <w:spacing w:val="-1"/>
          <w:sz w:val="20"/>
          <w:szCs w:val="20"/>
          <w:lang w:val="es-ES"/>
        </w:rPr>
        <w:t>las</w:t>
      </w:r>
      <w:r w:rsidRPr="009227F9">
        <w:rPr>
          <w:rFonts w:cstheme="minorHAnsi"/>
          <w:spacing w:val="44"/>
          <w:sz w:val="20"/>
          <w:szCs w:val="20"/>
          <w:lang w:val="es-ES"/>
        </w:rPr>
        <w:t xml:space="preserve"> </w:t>
      </w:r>
      <w:r w:rsidRPr="009227F9">
        <w:rPr>
          <w:rFonts w:cstheme="minorHAnsi"/>
          <w:spacing w:val="-1"/>
          <w:sz w:val="20"/>
          <w:szCs w:val="20"/>
          <w:lang w:val="es-ES"/>
        </w:rPr>
        <w:t>Acciones Nuevas</w:t>
      </w:r>
      <w:r w:rsidRPr="009227F9">
        <w:rPr>
          <w:rFonts w:cstheme="minorHAnsi"/>
          <w:spacing w:val="43"/>
          <w:sz w:val="20"/>
          <w:szCs w:val="20"/>
          <w:lang w:val="es-ES"/>
        </w:rPr>
        <w:t xml:space="preserve"> </w:t>
      </w:r>
      <w:r w:rsidRPr="009227F9">
        <w:rPr>
          <w:rFonts w:cstheme="minorHAnsi"/>
          <w:sz w:val="20"/>
          <w:szCs w:val="20"/>
          <w:lang w:val="es-ES"/>
        </w:rPr>
        <w:t>y</w:t>
      </w:r>
      <w:r w:rsidRPr="009227F9">
        <w:rPr>
          <w:rFonts w:cstheme="minorHAnsi"/>
          <w:spacing w:val="43"/>
          <w:sz w:val="20"/>
          <w:szCs w:val="20"/>
          <w:lang w:val="es-ES"/>
        </w:rPr>
        <w:t xml:space="preserve"> </w:t>
      </w:r>
      <w:r w:rsidRPr="009227F9">
        <w:rPr>
          <w:rFonts w:cstheme="minorHAnsi"/>
          <w:spacing w:val="-1"/>
          <w:sz w:val="20"/>
          <w:szCs w:val="20"/>
          <w:lang w:val="es-ES"/>
        </w:rPr>
        <w:t>su</w:t>
      </w:r>
      <w:r w:rsidRPr="009227F9">
        <w:rPr>
          <w:rFonts w:cstheme="minorHAnsi"/>
          <w:spacing w:val="43"/>
          <w:sz w:val="20"/>
          <w:szCs w:val="20"/>
          <w:lang w:val="es-ES"/>
        </w:rPr>
        <w:t xml:space="preserve"> </w:t>
      </w:r>
      <w:r w:rsidRPr="009227F9">
        <w:rPr>
          <w:rFonts w:cstheme="minorHAnsi"/>
          <w:spacing w:val="-1"/>
          <w:sz w:val="20"/>
          <w:szCs w:val="20"/>
          <w:lang w:val="es-ES"/>
        </w:rPr>
        <w:t>admisión</w:t>
      </w:r>
      <w:r w:rsidRPr="009227F9">
        <w:rPr>
          <w:rFonts w:cstheme="minorHAnsi"/>
          <w:spacing w:val="42"/>
          <w:sz w:val="20"/>
          <w:szCs w:val="20"/>
          <w:lang w:val="es-ES"/>
        </w:rPr>
        <w:t xml:space="preserve"> </w:t>
      </w:r>
      <w:r w:rsidRPr="009227F9">
        <w:rPr>
          <w:rFonts w:cstheme="minorHAnsi"/>
          <w:sz w:val="20"/>
          <w:szCs w:val="20"/>
          <w:lang w:val="es-ES"/>
        </w:rPr>
        <w:t>a</w:t>
      </w:r>
      <w:r w:rsidRPr="009227F9">
        <w:rPr>
          <w:rFonts w:cstheme="minorHAnsi"/>
          <w:spacing w:val="43"/>
          <w:sz w:val="20"/>
          <w:szCs w:val="20"/>
          <w:lang w:val="es-ES"/>
        </w:rPr>
        <w:t xml:space="preserve"> </w:t>
      </w:r>
      <w:r w:rsidRPr="009227F9">
        <w:rPr>
          <w:rFonts w:cstheme="minorHAnsi"/>
          <w:spacing w:val="-1"/>
          <w:sz w:val="20"/>
          <w:szCs w:val="20"/>
          <w:lang w:val="es-ES"/>
        </w:rPr>
        <w:t>negociación</w:t>
      </w:r>
      <w:r w:rsidRPr="009227F9">
        <w:rPr>
          <w:rFonts w:cstheme="minorHAnsi"/>
          <w:spacing w:val="42"/>
          <w:sz w:val="20"/>
          <w:szCs w:val="20"/>
          <w:lang w:val="es-ES"/>
        </w:rPr>
        <w:t xml:space="preserve"> </w:t>
      </w:r>
      <w:r w:rsidRPr="009227F9">
        <w:rPr>
          <w:rFonts w:cstheme="minorHAnsi"/>
          <w:spacing w:val="-1"/>
          <w:sz w:val="20"/>
          <w:szCs w:val="20"/>
          <w:lang w:val="es-ES"/>
        </w:rPr>
        <w:t>objeto</w:t>
      </w:r>
      <w:r w:rsidRPr="009227F9">
        <w:rPr>
          <w:rFonts w:cstheme="minorHAnsi"/>
          <w:spacing w:val="44"/>
          <w:sz w:val="20"/>
          <w:szCs w:val="20"/>
          <w:lang w:val="es-ES"/>
        </w:rPr>
        <w:t xml:space="preserve"> </w:t>
      </w:r>
      <w:r w:rsidRPr="009227F9">
        <w:rPr>
          <w:rFonts w:cstheme="minorHAnsi"/>
          <w:spacing w:val="-1"/>
          <w:sz w:val="20"/>
          <w:szCs w:val="20"/>
          <w:lang w:val="es-ES"/>
        </w:rPr>
        <w:t>del</w:t>
      </w:r>
      <w:r w:rsidRPr="009227F9">
        <w:rPr>
          <w:rFonts w:cstheme="minorHAnsi"/>
          <w:spacing w:val="53"/>
          <w:sz w:val="20"/>
          <w:szCs w:val="20"/>
          <w:lang w:val="es-ES"/>
        </w:rPr>
        <w:t xml:space="preserve"> </w:t>
      </w:r>
      <w:r w:rsidRPr="009227F9">
        <w:rPr>
          <w:rFonts w:cstheme="minorHAnsi"/>
          <w:spacing w:val="-1"/>
          <w:sz w:val="20"/>
          <w:szCs w:val="20"/>
          <w:lang w:val="es-ES"/>
        </w:rPr>
        <w:t>presente</w:t>
      </w:r>
      <w:r w:rsidRPr="009227F9">
        <w:rPr>
          <w:rFonts w:cstheme="minorHAnsi"/>
          <w:spacing w:val="40"/>
          <w:sz w:val="20"/>
          <w:szCs w:val="20"/>
          <w:lang w:val="es-ES"/>
        </w:rPr>
        <w:t xml:space="preserve"> </w:t>
      </w:r>
      <w:r w:rsidRPr="009227F9">
        <w:rPr>
          <w:rFonts w:cstheme="minorHAnsi"/>
          <w:spacing w:val="-1"/>
          <w:sz w:val="20"/>
          <w:szCs w:val="20"/>
          <w:lang w:val="es-ES"/>
        </w:rPr>
        <w:t>acuerdo</w:t>
      </w:r>
      <w:r w:rsidRPr="009227F9">
        <w:rPr>
          <w:rFonts w:cstheme="minorHAnsi"/>
          <w:spacing w:val="41"/>
          <w:sz w:val="20"/>
          <w:szCs w:val="20"/>
          <w:lang w:val="es-ES"/>
        </w:rPr>
        <w:t xml:space="preserve"> </w:t>
      </w:r>
      <w:r w:rsidRPr="009227F9">
        <w:rPr>
          <w:rFonts w:cstheme="minorHAnsi"/>
          <w:spacing w:val="-1"/>
          <w:sz w:val="20"/>
          <w:szCs w:val="20"/>
          <w:lang w:val="es-ES"/>
        </w:rPr>
        <w:t>y,</w:t>
      </w:r>
      <w:r w:rsidRPr="009227F9">
        <w:rPr>
          <w:rFonts w:cstheme="minorHAnsi"/>
          <w:spacing w:val="41"/>
          <w:sz w:val="20"/>
          <w:szCs w:val="20"/>
          <w:lang w:val="es-ES"/>
        </w:rPr>
        <w:t xml:space="preserve"> </w:t>
      </w:r>
      <w:r w:rsidRPr="009227F9">
        <w:rPr>
          <w:rFonts w:cstheme="minorHAnsi"/>
          <w:sz w:val="20"/>
          <w:szCs w:val="20"/>
          <w:lang w:val="es-ES"/>
        </w:rPr>
        <w:t>en</w:t>
      </w:r>
      <w:r w:rsidRPr="009227F9">
        <w:rPr>
          <w:rFonts w:cstheme="minorHAnsi"/>
          <w:spacing w:val="39"/>
          <w:sz w:val="20"/>
          <w:szCs w:val="20"/>
          <w:lang w:val="es-ES"/>
        </w:rPr>
        <w:t xml:space="preserve"> </w:t>
      </w:r>
      <w:r w:rsidRPr="009227F9">
        <w:rPr>
          <w:rFonts w:cstheme="minorHAnsi"/>
          <w:spacing w:val="-1"/>
          <w:sz w:val="20"/>
          <w:szCs w:val="20"/>
          <w:lang w:val="es-ES"/>
        </w:rPr>
        <w:t>general,</w:t>
      </w:r>
      <w:r w:rsidRPr="009227F9">
        <w:rPr>
          <w:rFonts w:cstheme="minorHAnsi"/>
          <w:spacing w:val="41"/>
          <w:sz w:val="20"/>
          <w:szCs w:val="20"/>
          <w:lang w:val="es-ES"/>
        </w:rPr>
        <w:t xml:space="preserve"> </w:t>
      </w:r>
      <w:r w:rsidRPr="009227F9">
        <w:rPr>
          <w:rFonts w:cstheme="minorHAnsi"/>
          <w:spacing w:val="-1"/>
          <w:sz w:val="20"/>
          <w:szCs w:val="20"/>
          <w:lang w:val="es-ES"/>
        </w:rPr>
        <w:t>realizar</w:t>
      </w:r>
      <w:r w:rsidRPr="009227F9">
        <w:rPr>
          <w:rFonts w:cstheme="minorHAnsi"/>
          <w:spacing w:val="42"/>
          <w:sz w:val="20"/>
          <w:szCs w:val="20"/>
          <w:lang w:val="es-ES"/>
        </w:rPr>
        <w:t xml:space="preserve"> </w:t>
      </w:r>
      <w:r w:rsidRPr="009227F9">
        <w:rPr>
          <w:rFonts w:cstheme="minorHAnsi"/>
          <w:spacing w:val="-1"/>
          <w:sz w:val="20"/>
          <w:szCs w:val="20"/>
          <w:lang w:val="es-ES"/>
        </w:rPr>
        <w:t>cuantos</w:t>
      </w:r>
      <w:r w:rsidRPr="009227F9">
        <w:rPr>
          <w:rFonts w:cstheme="minorHAnsi"/>
          <w:spacing w:val="39"/>
          <w:sz w:val="20"/>
          <w:szCs w:val="20"/>
          <w:lang w:val="es-ES"/>
        </w:rPr>
        <w:t xml:space="preserve"> </w:t>
      </w:r>
      <w:r w:rsidRPr="009227F9">
        <w:rPr>
          <w:rFonts w:cstheme="minorHAnsi"/>
          <w:spacing w:val="-1"/>
          <w:sz w:val="20"/>
          <w:szCs w:val="20"/>
          <w:lang w:val="es-ES"/>
        </w:rPr>
        <w:t>trámites</w:t>
      </w:r>
      <w:r w:rsidRPr="009227F9">
        <w:rPr>
          <w:rFonts w:cstheme="minorHAnsi"/>
          <w:spacing w:val="39"/>
          <w:sz w:val="20"/>
          <w:szCs w:val="20"/>
          <w:lang w:val="es-ES"/>
        </w:rPr>
        <w:t xml:space="preserve"> </w:t>
      </w:r>
      <w:r w:rsidRPr="009227F9">
        <w:rPr>
          <w:rFonts w:cstheme="minorHAnsi"/>
          <w:spacing w:val="-1"/>
          <w:sz w:val="20"/>
          <w:szCs w:val="20"/>
          <w:lang w:val="es-ES"/>
        </w:rPr>
        <w:t>sean</w:t>
      </w:r>
      <w:r w:rsidRPr="009227F9">
        <w:rPr>
          <w:rFonts w:cstheme="minorHAnsi"/>
          <w:spacing w:val="40"/>
          <w:sz w:val="20"/>
          <w:szCs w:val="20"/>
          <w:lang w:val="es-ES"/>
        </w:rPr>
        <w:t xml:space="preserve"> </w:t>
      </w:r>
      <w:r w:rsidRPr="009227F9">
        <w:rPr>
          <w:rFonts w:cstheme="minorHAnsi"/>
          <w:spacing w:val="-1"/>
          <w:sz w:val="20"/>
          <w:szCs w:val="20"/>
          <w:lang w:val="es-ES"/>
        </w:rPr>
        <w:t>precisos</w:t>
      </w:r>
      <w:r w:rsidRPr="009227F9">
        <w:rPr>
          <w:rFonts w:cstheme="minorHAnsi"/>
          <w:spacing w:val="41"/>
          <w:sz w:val="20"/>
          <w:szCs w:val="20"/>
          <w:lang w:val="es-ES"/>
        </w:rPr>
        <w:t xml:space="preserve"> </w:t>
      </w:r>
      <w:r w:rsidRPr="009227F9">
        <w:rPr>
          <w:rFonts w:cstheme="minorHAnsi"/>
          <w:spacing w:val="-1"/>
          <w:sz w:val="20"/>
          <w:szCs w:val="20"/>
          <w:lang w:val="es-ES"/>
        </w:rPr>
        <w:t>para</w:t>
      </w:r>
      <w:r w:rsidRPr="009227F9">
        <w:rPr>
          <w:rFonts w:cstheme="minorHAnsi"/>
          <w:spacing w:val="39"/>
          <w:sz w:val="20"/>
          <w:szCs w:val="20"/>
          <w:lang w:val="es-ES"/>
        </w:rPr>
        <w:t xml:space="preserve"> </w:t>
      </w:r>
      <w:r w:rsidRPr="009227F9">
        <w:rPr>
          <w:rFonts w:cstheme="minorHAnsi"/>
          <w:spacing w:val="-2"/>
          <w:sz w:val="20"/>
          <w:szCs w:val="20"/>
          <w:lang w:val="es-ES"/>
        </w:rPr>
        <w:t>la</w:t>
      </w:r>
      <w:r w:rsidRPr="009227F9">
        <w:rPr>
          <w:rFonts w:cstheme="minorHAnsi"/>
          <w:spacing w:val="40"/>
          <w:sz w:val="20"/>
          <w:szCs w:val="20"/>
          <w:lang w:val="es-ES"/>
        </w:rPr>
        <w:t xml:space="preserve"> </w:t>
      </w:r>
      <w:r w:rsidRPr="009227F9">
        <w:rPr>
          <w:rFonts w:cstheme="minorHAnsi"/>
          <w:spacing w:val="-1"/>
          <w:sz w:val="20"/>
          <w:szCs w:val="20"/>
          <w:lang w:val="es-ES"/>
        </w:rPr>
        <w:t>ejecución</w:t>
      </w:r>
      <w:r w:rsidRPr="009227F9">
        <w:rPr>
          <w:rFonts w:cstheme="minorHAnsi"/>
          <w:spacing w:val="40"/>
          <w:sz w:val="20"/>
          <w:szCs w:val="20"/>
          <w:lang w:val="es-ES"/>
        </w:rPr>
        <w:t xml:space="preserve"> </w:t>
      </w:r>
      <w:r w:rsidRPr="009227F9">
        <w:rPr>
          <w:rFonts w:cstheme="minorHAnsi"/>
          <w:spacing w:val="-1"/>
          <w:sz w:val="20"/>
          <w:szCs w:val="20"/>
          <w:lang w:val="es-ES"/>
        </w:rPr>
        <w:t>del</w:t>
      </w:r>
      <w:r w:rsidRPr="009227F9">
        <w:rPr>
          <w:rFonts w:cstheme="minorHAnsi"/>
          <w:spacing w:val="69"/>
          <w:sz w:val="20"/>
          <w:szCs w:val="20"/>
          <w:lang w:val="es-ES"/>
        </w:rPr>
        <w:t xml:space="preserve"> </w:t>
      </w:r>
      <w:r w:rsidRPr="009227F9">
        <w:rPr>
          <w:rFonts w:cstheme="minorHAnsi"/>
          <w:sz w:val="20"/>
          <w:szCs w:val="20"/>
          <w:lang w:val="es-ES"/>
        </w:rPr>
        <w:t>mismo,</w:t>
      </w:r>
      <w:r w:rsidRPr="009227F9">
        <w:rPr>
          <w:rFonts w:cstheme="minorHAnsi"/>
          <w:spacing w:val="5"/>
          <w:sz w:val="20"/>
          <w:szCs w:val="20"/>
          <w:lang w:val="es-ES"/>
        </w:rPr>
        <w:t xml:space="preserve"> </w:t>
      </w:r>
      <w:r w:rsidRPr="009227F9">
        <w:rPr>
          <w:rFonts w:cstheme="minorHAnsi"/>
          <w:spacing w:val="-1"/>
          <w:sz w:val="20"/>
          <w:szCs w:val="20"/>
          <w:lang w:val="es-ES"/>
        </w:rPr>
        <w:t>así</w:t>
      </w:r>
      <w:r w:rsidRPr="009227F9">
        <w:rPr>
          <w:rFonts w:cstheme="minorHAnsi"/>
          <w:spacing w:val="7"/>
          <w:sz w:val="20"/>
          <w:szCs w:val="20"/>
          <w:lang w:val="es-ES"/>
        </w:rPr>
        <w:t xml:space="preserve"> </w:t>
      </w:r>
      <w:r w:rsidRPr="009227F9">
        <w:rPr>
          <w:rFonts w:cstheme="minorHAnsi"/>
          <w:spacing w:val="-1"/>
          <w:sz w:val="20"/>
          <w:szCs w:val="20"/>
          <w:lang w:val="es-ES"/>
        </w:rPr>
        <w:t>como</w:t>
      </w:r>
      <w:r w:rsidRPr="009227F9">
        <w:rPr>
          <w:rFonts w:cstheme="minorHAnsi"/>
          <w:spacing w:val="7"/>
          <w:sz w:val="20"/>
          <w:szCs w:val="20"/>
          <w:lang w:val="es-ES"/>
        </w:rPr>
        <w:t xml:space="preserve"> </w:t>
      </w:r>
      <w:r w:rsidRPr="009227F9">
        <w:rPr>
          <w:rFonts w:cstheme="minorHAnsi"/>
          <w:spacing w:val="-2"/>
          <w:sz w:val="20"/>
          <w:szCs w:val="20"/>
          <w:lang w:val="es-ES"/>
        </w:rPr>
        <w:t>subsanar,</w:t>
      </w:r>
      <w:r w:rsidRPr="009227F9">
        <w:rPr>
          <w:rFonts w:cstheme="minorHAnsi"/>
          <w:spacing w:val="5"/>
          <w:sz w:val="20"/>
          <w:szCs w:val="20"/>
          <w:lang w:val="es-ES"/>
        </w:rPr>
        <w:t xml:space="preserve"> </w:t>
      </w:r>
      <w:r w:rsidRPr="009227F9">
        <w:rPr>
          <w:rFonts w:cstheme="minorHAnsi"/>
          <w:spacing w:val="-1"/>
          <w:sz w:val="20"/>
          <w:szCs w:val="20"/>
          <w:lang w:val="es-ES"/>
        </w:rPr>
        <w:t>aclarar,</w:t>
      </w:r>
      <w:r w:rsidRPr="009227F9">
        <w:rPr>
          <w:rFonts w:cstheme="minorHAnsi"/>
          <w:spacing w:val="5"/>
          <w:sz w:val="20"/>
          <w:szCs w:val="20"/>
          <w:lang w:val="es-ES"/>
        </w:rPr>
        <w:t xml:space="preserve"> </w:t>
      </w:r>
      <w:r w:rsidRPr="009227F9">
        <w:rPr>
          <w:rFonts w:cstheme="minorHAnsi"/>
          <w:spacing w:val="-1"/>
          <w:sz w:val="20"/>
          <w:szCs w:val="20"/>
          <w:lang w:val="es-ES"/>
        </w:rPr>
        <w:t>interpretar,</w:t>
      </w:r>
      <w:r w:rsidRPr="009227F9">
        <w:rPr>
          <w:rFonts w:cstheme="minorHAnsi"/>
          <w:spacing w:val="7"/>
          <w:sz w:val="20"/>
          <w:szCs w:val="20"/>
          <w:lang w:val="es-ES"/>
        </w:rPr>
        <w:t xml:space="preserve"> </w:t>
      </w:r>
      <w:r w:rsidRPr="009227F9">
        <w:rPr>
          <w:rFonts w:cstheme="minorHAnsi"/>
          <w:spacing w:val="-2"/>
          <w:sz w:val="20"/>
          <w:szCs w:val="20"/>
          <w:lang w:val="es-ES"/>
        </w:rPr>
        <w:t>precisar</w:t>
      </w:r>
      <w:r w:rsidRPr="009227F9">
        <w:rPr>
          <w:rFonts w:cstheme="minorHAnsi"/>
          <w:spacing w:val="8"/>
          <w:sz w:val="20"/>
          <w:szCs w:val="20"/>
          <w:lang w:val="es-ES"/>
        </w:rPr>
        <w:t xml:space="preserve"> </w:t>
      </w:r>
      <w:r w:rsidRPr="009227F9">
        <w:rPr>
          <w:rFonts w:cstheme="minorHAnsi"/>
          <w:sz w:val="20"/>
          <w:szCs w:val="20"/>
          <w:lang w:val="es-ES"/>
        </w:rPr>
        <w:t>o</w:t>
      </w:r>
      <w:r w:rsidRPr="009227F9">
        <w:rPr>
          <w:rFonts w:cstheme="minorHAnsi"/>
          <w:spacing w:val="7"/>
          <w:sz w:val="20"/>
          <w:szCs w:val="20"/>
          <w:lang w:val="es-ES"/>
        </w:rPr>
        <w:t xml:space="preserve"> </w:t>
      </w:r>
      <w:r w:rsidRPr="009227F9">
        <w:rPr>
          <w:rFonts w:cstheme="minorHAnsi"/>
          <w:spacing w:val="-1"/>
          <w:sz w:val="20"/>
          <w:szCs w:val="20"/>
          <w:lang w:val="es-ES"/>
        </w:rPr>
        <w:t>complementar</w:t>
      </w:r>
      <w:r w:rsidRPr="009227F9">
        <w:rPr>
          <w:rFonts w:cstheme="minorHAnsi"/>
          <w:spacing w:val="8"/>
          <w:sz w:val="20"/>
          <w:szCs w:val="20"/>
          <w:lang w:val="es-ES"/>
        </w:rPr>
        <w:t xml:space="preserve"> </w:t>
      </w:r>
      <w:r w:rsidRPr="009227F9">
        <w:rPr>
          <w:rFonts w:cstheme="minorHAnsi"/>
          <w:spacing w:val="-2"/>
          <w:sz w:val="20"/>
          <w:szCs w:val="20"/>
          <w:lang w:val="es-ES"/>
        </w:rPr>
        <w:t>los</w:t>
      </w:r>
      <w:r w:rsidRPr="009227F9">
        <w:rPr>
          <w:rFonts w:cstheme="minorHAnsi"/>
          <w:spacing w:val="8"/>
          <w:sz w:val="20"/>
          <w:szCs w:val="20"/>
          <w:lang w:val="es-ES"/>
        </w:rPr>
        <w:t xml:space="preserve"> </w:t>
      </w:r>
      <w:r w:rsidRPr="009227F9">
        <w:rPr>
          <w:rFonts w:cstheme="minorHAnsi"/>
          <w:spacing w:val="-1"/>
          <w:sz w:val="20"/>
          <w:szCs w:val="20"/>
          <w:lang w:val="es-ES"/>
        </w:rPr>
        <w:t>acuerdos</w:t>
      </w:r>
      <w:r w:rsidRPr="009227F9">
        <w:rPr>
          <w:rFonts w:cstheme="minorHAnsi"/>
          <w:spacing w:val="7"/>
          <w:sz w:val="20"/>
          <w:szCs w:val="20"/>
          <w:lang w:val="es-ES"/>
        </w:rPr>
        <w:t xml:space="preserve"> </w:t>
      </w:r>
      <w:r w:rsidRPr="009227F9">
        <w:rPr>
          <w:rFonts w:cstheme="minorHAnsi"/>
          <w:spacing w:val="-1"/>
          <w:sz w:val="20"/>
          <w:szCs w:val="20"/>
          <w:lang w:val="es-ES"/>
        </w:rPr>
        <w:t>adoptados</w:t>
      </w:r>
      <w:r w:rsidRPr="009227F9">
        <w:rPr>
          <w:rFonts w:cstheme="minorHAnsi"/>
          <w:spacing w:val="66"/>
          <w:sz w:val="20"/>
          <w:szCs w:val="20"/>
          <w:lang w:val="es-ES"/>
        </w:rPr>
        <w:t xml:space="preserve"> </w:t>
      </w:r>
      <w:r w:rsidRPr="009227F9">
        <w:rPr>
          <w:rFonts w:cstheme="minorHAnsi"/>
          <w:spacing w:val="-1"/>
          <w:sz w:val="20"/>
          <w:szCs w:val="20"/>
          <w:lang w:val="es-ES"/>
        </w:rPr>
        <w:t>por</w:t>
      </w:r>
      <w:r w:rsidRPr="009227F9">
        <w:rPr>
          <w:rFonts w:cstheme="minorHAnsi"/>
          <w:spacing w:val="29"/>
          <w:sz w:val="20"/>
          <w:szCs w:val="20"/>
          <w:lang w:val="es-ES"/>
        </w:rPr>
        <w:t xml:space="preserve"> </w:t>
      </w:r>
      <w:r w:rsidRPr="009227F9">
        <w:rPr>
          <w:rFonts w:cstheme="minorHAnsi"/>
          <w:sz w:val="20"/>
          <w:szCs w:val="20"/>
          <w:lang w:val="es-ES"/>
        </w:rPr>
        <w:t>la</w:t>
      </w:r>
      <w:r w:rsidRPr="009227F9">
        <w:rPr>
          <w:rFonts w:cstheme="minorHAnsi"/>
          <w:spacing w:val="28"/>
          <w:sz w:val="20"/>
          <w:szCs w:val="20"/>
          <w:lang w:val="es-ES"/>
        </w:rPr>
        <w:t xml:space="preserve"> </w:t>
      </w:r>
      <w:r w:rsidRPr="009227F9">
        <w:rPr>
          <w:rFonts w:cstheme="minorHAnsi"/>
          <w:spacing w:val="-1"/>
          <w:sz w:val="20"/>
          <w:szCs w:val="20"/>
          <w:lang w:val="es-ES"/>
        </w:rPr>
        <w:t>Junta</w:t>
      </w:r>
      <w:r w:rsidRPr="009227F9">
        <w:rPr>
          <w:rFonts w:cstheme="minorHAnsi"/>
          <w:spacing w:val="29"/>
          <w:sz w:val="20"/>
          <w:szCs w:val="20"/>
          <w:lang w:val="es-ES"/>
        </w:rPr>
        <w:t xml:space="preserve"> </w:t>
      </w:r>
      <w:r w:rsidRPr="009227F9">
        <w:rPr>
          <w:rFonts w:cstheme="minorHAnsi"/>
          <w:spacing w:val="-1"/>
          <w:sz w:val="20"/>
          <w:szCs w:val="20"/>
          <w:lang w:val="es-ES"/>
        </w:rPr>
        <w:t>General</w:t>
      </w:r>
      <w:r w:rsidRPr="009227F9">
        <w:rPr>
          <w:rFonts w:cstheme="minorHAnsi"/>
          <w:spacing w:val="28"/>
          <w:sz w:val="20"/>
          <w:szCs w:val="20"/>
          <w:lang w:val="es-ES"/>
        </w:rPr>
        <w:t xml:space="preserve"> </w:t>
      </w:r>
      <w:r w:rsidRPr="009227F9">
        <w:rPr>
          <w:rFonts w:cstheme="minorHAnsi"/>
          <w:spacing w:val="-1"/>
          <w:sz w:val="20"/>
          <w:szCs w:val="20"/>
          <w:lang w:val="es-ES"/>
        </w:rPr>
        <w:t>de</w:t>
      </w:r>
      <w:r w:rsidRPr="009227F9">
        <w:rPr>
          <w:rFonts w:cstheme="minorHAnsi"/>
          <w:spacing w:val="29"/>
          <w:sz w:val="20"/>
          <w:szCs w:val="20"/>
          <w:lang w:val="es-ES"/>
        </w:rPr>
        <w:t xml:space="preserve"> </w:t>
      </w:r>
      <w:r w:rsidRPr="009227F9">
        <w:rPr>
          <w:rFonts w:cstheme="minorHAnsi"/>
          <w:spacing w:val="-1"/>
          <w:sz w:val="20"/>
          <w:szCs w:val="20"/>
          <w:lang w:val="es-ES"/>
        </w:rPr>
        <w:t>Accionistas,</w:t>
      </w:r>
      <w:r w:rsidRPr="009227F9">
        <w:rPr>
          <w:rFonts w:cstheme="minorHAnsi"/>
          <w:spacing w:val="28"/>
          <w:sz w:val="20"/>
          <w:szCs w:val="20"/>
          <w:lang w:val="es-ES"/>
        </w:rPr>
        <w:t xml:space="preserve"> </w:t>
      </w:r>
      <w:r w:rsidRPr="009227F9">
        <w:rPr>
          <w:rFonts w:cstheme="minorHAnsi"/>
          <w:spacing w:val="-1"/>
          <w:sz w:val="20"/>
          <w:szCs w:val="20"/>
          <w:lang w:val="es-ES"/>
        </w:rPr>
        <w:t>y,</w:t>
      </w:r>
      <w:r w:rsidRPr="009227F9">
        <w:rPr>
          <w:rFonts w:cstheme="minorHAnsi"/>
          <w:spacing w:val="29"/>
          <w:sz w:val="20"/>
          <w:szCs w:val="20"/>
          <w:lang w:val="es-ES"/>
        </w:rPr>
        <w:t xml:space="preserve"> </w:t>
      </w:r>
      <w:r w:rsidRPr="009227F9">
        <w:rPr>
          <w:rFonts w:cstheme="minorHAnsi"/>
          <w:sz w:val="20"/>
          <w:szCs w:val="20"/>
          <w:lang w:val="es-ES"/>
        </w:rPr>
        <w:t>en</w:t>
      </w:r>
      <w:r w:rsidRPr="009227F9">
        <w:rPr>
          <w:rFonts w:cstheme="minorHAnsi"/>
          <w:spacing w:val="27"/>
          <w:sz w:val="20"/>
          <w:szCs w:val="20"/>
          <w:lang w:val="es-ES"/>
        </w:rPr>
        <w:t xml:space="preserve"> </w:t>
      </w:r>
      <w:r w:rsidRPr="009227F9">
        <w:rPr>
          <w:rFonts w:cstheme="minorHAnsi"/>
          <w:spacing w:val="-1"/>
          <w:sz w:val="20"/>
          <w:szCs w:val="20"/>
          <w:lang w:val="es-ES"/>
        </w:rPr>
        <w:t>particular,</w:t>
      </w:r>
      <w:r w:rsidRPr="009227F9">
        <w:rPr>
          <w:rFonts w:cstheme="minorHAnsi"/>
          <w:spacing w:val="29"/>
          <w:sz w:val="20"/>
          <w:szCs w:val="20"/>
          <w:lang w:val="es-ES"/>
        </w:rPr>
        <w:t xml:space="preserve"> </w:t>
      </w:r>
      <w:r w:rsidRPr="009227F9">
        <w:rPr>
          <w:rFonts w:cstheme="minorHAnsi"/>
          <w:spacing w:val="-1"/>
          <w:sz w:val="20"/>
          <w:szCs w:val="20"/>
          <w:lang w:val="es-ES"/>
        </w:rPr>
        <w:t>cuantos</w:t>
      </w:r>
      <w:r w:rsidRPr="009227F9">
        <w:rPr>
          <w:rFonts w:cstheme="minorHAnsi"/>
          <w:spacing w:val="29"/>
          <w:sz w:val="20"/>
          <w:szCs w:val="20"/>
          <w:lang w:val="es-ES"/>
        </w:rPr>
        <w:t xml:space="preserve"> </w:t>
      </w:r>
      <w:r w:rsidRPr="009227F9">
        <w:rPr>
          <w:rFonts w:cstheme="minorHAnsi"/>
          <w:spacing w:val="-1"/>
          <w:sz w:val="20"/>
          <w:szCs w:val="20"/>
          <w:lang w:val="es-ES"/>
        </w:rPr>
        <w:t>defectos,</w:t>
      </w:r>
      <w:r w:rsidRPr="009227F9">
        <w:rPr>
          <w:rFonts w:cstheme="minorHAnsi"/>
          <w:spacing w:val="29"/>
          <w:sz w:val="20"/>
          <w:szCs w:val="20"/>
          <w:lang w:val="es-ES"/>
        </w:rPr>
        <w:t xml:space="preserve"> </w:t>
      </w:r>
      <w:r w:rsidRPr="009227F9">
        <w:rPr>
          <w:rFonts w:cstheme="minorHAnsi"/>
          <w:spacing w:val="-1"/>
          <w:sz w:val="20"/>
          <w:szCs w:val="20"/>
          <w:lang w:val="es-ES"/>
        </w:rPr>
        <w:t>omisiones</w:t>
      </w:r>
      <w:r w:rsidRPr="009227F9">
        <w:rPr>
          <w:rFonts w:cstheme="minorHAnsi"/>
          <w:spacing w:val="29"/>
          <w:sz w:val="20"/>
          <w:szCs w:val="20"/>
          <w:lang w:val="es-ES"/>
        </w:rPr>
        <w:t xml:space="preserve"> </w:t>
      </w:r>
      <w:r w:rsidRPr="009227F9">
        <w:rPr>
          <w:rFonts w:cstheme="minorHAnsi"/>
          <w:sz w:val="20"/>
          <w:szCs w:val="20"/>
          <w:lang w:val="es-ES"/>
        </w:rPr>
        <w:t>o</w:t>
      </w:r>
      <w:r w:rsidRPr="009227F9">
        <w:rPr>
          <w:rFonts w:cstheme="minorHAnsi"/>
          <w:spacing w:val="29"/>
          <w:sz w:val="20"/>
          <w:szCs w:val="20"/>
          <w:lang w:val="es-ES"/>
        </w:rPr>
        <w:t xml:space="preserve"> </w:t>
      </w:r>
      <w:r w:rsidRPr="009227F9">
        <w:rPr>
          <w:rFonts w:cstheme="minorHAnsi"/>
          <w:spacing w:val="-1"/>
          <w:sz w:val="20"/>
          <w:szCs w:val="20"/>
          <w:lang w:val="es-ES"/>
        </w:rPr>
        <w:t>errores,</w:t>
      </w:r>
      <w:r w:rsidRPr="009227F9">
        <w:rPr>
          <w:rFonts w:cstheme="minorHAnsi"/>
          <w:spacing w:val="29"/>
          <w:sz w:val="20"/>
          <w:szCs w:val="20"/>
          <w:lang w:val="es-ES"/>
        </w:rPr>
        <w:t xml:space="preserve"> </w:t>
      </w:r>
      <w:r w:rsidRPr="009227F9">
        <w:rPr>
          <w:rFonts w:cstheme="minorHAnsi"/>
          <w:spacing w:val="-1"/>
          <w:sz w:val="20"/>
          <w:szCs w:val="20"/>
          <w:lang w:val="es-ES"/>
        </w:rPr>
        <w:t>de</w:t>
      </w:r>
      <w:r w:rsidRPr="009227F9">
        <w:rPr>
          <w:rFonts w:cstheme="minorHAnsi"/>
          <w:spacing w:val="65"/>
          <w:sz w:val="20"/>
          <w:szCs w:val="20"/>
          <w:lang w:val="es-ES"/>
        </w:rPr>
        <w:t xml:space="preserve"> </w:t>
      </w:r>
      <w:r w:rsidRPr="009227F9">
        <w:rPr>
          <w:rFonts w:cstheme="minorHAnsi"/>
          <w:spacing w:val="-1"/>
          <w:sz w:val="20"/>
          <w:szCs w:val="20"/>
          <w:lang w:val="es-ES"/>
        </w:rPr>
        <w:t>fondo</w:t>
      </w:r>
      <w:r w:rsidRPr="009227F9">
        <w:rPr>
          <w:rFonts w:cstheme="minorHAnsi"/>
          <w:spacing w:val="42"/>
          <w:sz w:val="20"/>
          <w:szCs w:val="20"/>
          <w:lang w:val="es-ES"/>
        </w:rPr>
        <w:t xml:space="preserve"> </w:t>
      </w:r>
      <w:r w:rsidRPr="009227F9">
        <w:rPr>
          <w:rFonts w:cstheme="minorHAnsi"/>
          <w:sz w:val="20"/>
          <w:szCs w:val="20"/>
          <w:lang w:val="es-ES"/>
        </w:rPr>
        <w:t>o</w:t>
      </w:r>
      <w:r w:rsidRPr="009227F9">
        <w:rPr>
          <w:rFonts w:cstheme="minorHAnsi"/>
          <w:spacing w:val="43"/>
          <w:sz w:val="20"/>
          <w:szCs w:val="20"/>
          <w:lang w:val="es-ES"/>
        </w:rPr>
        <w:t xml:space="preserve"> </w:t>
      </w:r>
      <w:r w:rsidRPr="009227F9">
        <w:rPr>
          <w:rFonts w:cstheme="minorHAnsi"/>
          <w:spacing w:val="-1"/>
          <w:sz w:val="20"/>
          <w:szCs w:val="20"/>
          <w:lang w:val="es-ES"/>
        </w:rPr>
        <w:t>de</w:t>
      </w:r>
      <w:r w:rsidRPr="009227F9">
        <w:rPr>
          <w:rFonts w:cstheme="minorHAnsi"/>
          <w:spacing w:val="44"/>
          <w:sz w:val="20"/>
          <w:szCs w:val="20"/>
          <w:lang w:val="es-ES"/>
        </w:rPr>
        <w:t xml:space="preserve"> </w:t>
      </w:r>
      <w:r w:rsidRPr="009227F9">
        <w:rPr>
          <w:rFonts w:cstheme="minorHAnsi"/>
          <w:spacing w:val="-1"/>
          <w:sz w:val="20"/>
          <w:szCs w:val="20"/>
          <w:lang w:val="es-ES"/>
        </w:rPr>
        <w:t>forma,</w:t>
      </w:r>
      <w:r w:rsidRPr="009227F9">
        <w:rPr>
          <w:rFonts w:cstheme="minorHAnsi"/>
          <w:spacing w:val="43"/>
          <w:sz w:val="20"/>
          <w:szCs w:val="20"/>
          <w:lang w:val="es-ES"/>
        </w:rPr>
        <w:t xml:space="preserve"> </w:t>
      </w:r>
      <w:r w:rsidRPr="009227F9">
        <w:rPr>
          <w:rFonts w:cstheme="minorHAnsi"/>
          <w:spacing w:val="-1"/>
          <w:sz w:val="20"/>
          <w:szCs w:val="20"/>
          <w:lang w:val="es-ES"/>
        </w:rPr>
        <w:t>resultantes</w:t>
      </w:r>
      <w:r w:rsidRPr="009227F9">
        <w:rPr>
          <w:rFonts w:cstheme="minorHAnsi"/>
          <w:spacing w:val="44"/>
          <w:sz w:val="20"/>
          <w:szCs w:val="20"/>
          <w:lang w:val="es-ES"/>
        </w:rPr>
        <w:t xml:space="preserve"> </w:t>
      </w:r>
      <w:r w:rsidRPr="009227F9">
        <w:rPr>
          <w:rFonts w:cstheme="minorHAnsi"/>
          <w:spacing w:val="-1"/>
          <w:sz w:val="20"/>
          <w:szCs w:val="20"/>
          <w:lang w:val="es-ES"/>
        </w:rPr>
        <w:t>de</w:t>
      </w:r>
      <w:r w:rsidRPr="009227F9">
        <w:rPr>
          <w:rFonts w:cstheme="minorHAnsi"/>
          <w:spacing w:val="44"/>
          <w:sz w:val="20"/>
          <w:szCs w:val="20"/>
          <w:lang w:val="es-ES"/>
        </w:rPr>
        <w:t xml:space="preserve"> </w:t>
      </w:r>
      <w:r w:rsidRPr="009227F9">
        <w:rPr>
          <w:rFonts w:cstheme="minorHAnsi"/>
          <w:sz w:val="20"/>
          <w:szCs w:val="20"/>
          <w:lang w:val="es-ES"/>
        </w:rPr>
        <w:t>la</w:t>
      </w:r>
      <w:r w:rsidRPr="009227F9">
        <w:rPr>
          <w:rFonts w:cstheme="minorHAnsi"/>
          <w:spacing w:val="42"/>
          <w:sz w:val="20"/>
          <w:szCs w:val="20"/>
          <w:lang w:val="es-ES"/>
        </w:rPr>
        <w:t xml:space="preserve"> </w:t>
      </w:r>
      <w:r w:rsidRPr="009227F9">
        <w:rPr>
          <w:rFonts w:cstheme="minorHAnsi"/>
          <w:spacing w:val="-1"/>
          <w:sz w:val="20"/>
          <w:szCs w:val="20"/>
          <w:lang w:val="es-ES"/>
        </w:rPr>
        <w:t>calificación</w:t>
      </w:r>
      <w:r w:rsidRPr="009227F9">
        <w:rPr>
          <w:rFonts w:cstheme="minorHAnsi"/>
          <w:spacing w:val="41"/>
          <w:sz w:val="20"/>
          <w:szCs w:val="20"/>
          <w:lang w:val="es-ES"/>
        </w:rPr>
        <w:t xml:space="preserve"> </w:t>
      </w:r>
      <w:r w:rsidRPr="009227F9">
        <w:rPr>
          <w:rFonts w:cstheme="minorHAnsi"/>
          <w:spacing w:val="-1"/>
          <w:sz w:val="20"/>
          <w:szCs w:val="20"/>
          <w:lang w:val="es-ES"/>
        </w:rPr>
        <w:t>verbal</w:t>
      </w:r>
      <w:r w:rsidRPr="009227F9">
        <w:rPr>
          <w:rFonts w:cstheme="minorHAnsi"/>
          <w:spacing w:val="43"/>
          <w:sz w:val="20"/>
          <w:szCs w:val="20"/>
          <w:lang w:val="es-ES"/>
        </w:rPr>
        <w:t xml:space="preserve"> </w:t>
      </w:r>
      <w:r w:rsidRPr="009227F9">
        <w:rPr>
          <w:rFonts w:cstheme="minorHAnsi"/>
          <w:sz w:val="20"/>
          <w:szCs w:val="20"/>
          <w:lang w:val="es-ES"/>
        </w:rPr>
        <w:t>o</w:t>
      </w:r>
      <w:r w:rsidRPr="009227F9">
        <w:rPr>
          <w:rFonts w:cstheme="minorHAnsi"/>
          <w:spacing w:val="43"/>
          <w:sz w:val="20"/>
          <w:szCs w:val="20"/>
          <w:lang w:val="es-ES"/>
        </w:rPr>
        <w:t xml:space="preserve"> </w:t>
      </w:r>
      <w:r w:rsidRPr="009227F9">
        <w:rPr>
          <w:rFonts w:cstheme="minorHAnsi"/>
          <w:sz w:val="20"/>
          <w:szCs w:val="20"/>
          <w:lang w:val="es-ES"/>
        </w:rPr>
        <w:t>escrita,</w:t>
      </w:r>
      <w:r w:rsidRPr="009227F9">
        <w:rPr>
          <w:rFonts w:cstheme="minorHAnsi"/>
          <w:spacing w:val="41"/>
          <w:sz w:val="20"/>
          <w:szCs w:val="20"/>
          <w:lang w:val="es-ES"/>
        </w:rPr>
        <w:t xml:space="preserve"> </w:t>
      </w:r>
      <w:r w:rsidRPr="009227F9">
        <w:rPr>
          <w:rFonts w:cstheme="minorHAnsi"/>
          <w:spacing w:val="-1"/>
          <w:sz w:val="20"/>
          <w:szCs w:val="20"/>
          <w:lang w:val="es-ES"/>
        </w:rPr>
        <w:t>impidieran</w:t>
      </w:r>
      <w:r w:rsidRPr="009227F9">
        <w:rPr>
          <w:rFonts w:cstheme="minorHAnsi"/>
          <w:spacing w:val="45"/>
          <w:sz w:val="20"/>
          <w:szCs w:val="20"/>
          <w:lang w:val="es-ES"/>
        </w:rPr>
        <w:t xml:space="preserve"> </w:t>
      </w:r>
      <w:r w:rsidRPr="009227F9">
        <w:rPr>
          <w:rFonts w:cstheme="minorHAnsi"/>
          <w:sz w:val="20"/>
          <w:szCs w:val="20"/>
          <w:lang w:val="es-ES"/>
        </w:rPr>
        <w:t>el</w:t>
      </w:r>
      <w:r w:rsidRPr="009227F9">
        <w:rPr>
          <w:rFonts w:cstheme="minorHAnsi"/>
          <w:spacing w:val="43"/>
          <w:sz w:val="20"/>
          <w:szCs w:val="20"/>
          <w:lang w:val="es-ES"/>
        </w:rPr>
        <w:t xml:space="preserve"> </w:t>
      </w:r>
      <w:r w:rsidRPr="009227F9">
        <w:rPr>
          <w:rFonts w:cstheme="minorHAnsi"/>
          <w:spacing w:val="-1"/>
          <w:sz w:val="20"/>
          <w:szCs w:val="20"/>
          <w:lang w:val="es-ES"/>
        </w:rPr>
        <w:t>acceso</w:t>
      </w:r>
      <w:r w:rsidRPr="009227F9">
        <w:rPr>
          <w:rFonts w:cstheme="minorHAnsi"/>
          <w:spacing w:val="43"/>
          <w:sz w:val="20"/>
          <w:szCs w:val="20"/>
          <w:lang w:val="es-ES"/>
        </w:rPr>
        <w:t xml:space="preserve"> </w:t>
      </w:r>
      <w:r w:rsidRPr="009227F9">
        <w:rPr>
          <w:rFonts w:cstheme="minorHAnsi"/>
          <w:spacing w:val="-1"/>
          <w:sz w:val="20"/>
          <w:szCs w:val="20"/>
          <w:lang w:val="es-ES"/>
        </w:rPr>
        <w:t>de</w:t>
      </w:r>
      <w:r w:rsidRPr="009227F9">
        <w:rPr>
          <w:rFonts w:cstheme="minorHAnsi"/>
          <w:spacing w:val="43"/>
          <w:sz w:val="20"/>
          <w:szCs w:val="20"/>
          <w:lang w:val="es-ES"/>
        </w:rPr>
        <w:t xml:space="preserve"> </w:t>
      </w:r>
      <w:r w:rsidRPr="009227F9">
        <w:rPr>
          <w:rFonts w:cstheme="minorHAnsi"/>
          <w:spacing w:val="-1"/>
          <w:sz w:val="20"/>
          <w:szCs w:val="20"/>
          <w:lang w:val="es-ES"/>
        </w:rPr>
        <w:t>los</w:t>
      </w:r>
      <w:r w:rsidRPr="009227F9">
        <w:rPr>
          <w:rFonts w:cstheme="minorHAnsi"/>
          <w:spacing w:val="61"/>
          <w:sz w:val="20"/>
          <w:szCs w:val="20"/>
          <w:lang w:val="es-ES"/>
        </w:rPr>
        <w:t xml:space="preserve"> </w:t>
      </w:r>
      <w:r w:rsidRPr="009227F9">
        <w:rPr>
          <w:rFonts w:cstheme="minorHAnsi"/>
          <w:spacing w:val="-1"/>
          <w:sz w:val="20"/>
          <w:szCs w:val="20"/>
          <w:lang w:val="es-ES"/>
        </w:rPr>
        <w:t>acuerdos</w:t>
      </w:r>
      <w:r w:rsidRPr="009227F9">
        <w:rPr>
          <w:rFonts w:cstheme="minorHAnsi"/>
          <w:spacing w:val="45"/>
          <w:sz w:val="20"/>
          <w:szCs w:val="20"/>
          <w:lang w:val="es-ES"/>
        </w:rPr>
        <w:t xml:space="preserve"> </w:t>
      </w:r>
      <w:r w:rsidRPr="009227F9">
        <w:rPr>
          <w:rFonts w:cstheme="minorHAnsi"/>
          <w:sz w:val="20"/>
          <w:szCs w:val="20"/>
          <w:lang w:val="es-ES"/>
        </w:rPr>
        <w:t>y</w:t>
      </w:r>
      <w:r w:rsidRPr="009227F9">
        <w:rPr>
          <w:rFonts w:cstheme="minorHAnsi"/>
          <w:spacing w:val="45"/>
          <w:sz w:val="20"/>
          <w:szCs w:val="20"/>
          <w:lang w:val="es-ES"/>
        </w:rPr>
        <w:t xml:space="preserve"> </w:t>
      </w:r>
      <w:r w:rsidRPr="009227F9">
        <w:rPr>
          <w:rFonts w:cstheme="minorHAnsi"/>
          <w:spacing w:val="-1"/>
          <w:sz w:val="20"/>
          <w:szCs w:val="20"/>
          <w:lang w:val="es-ES"/>
        </w:rPr>
        <w:t>de</w:t>
      </w:r>
      <w:r w:rsidRPr="009227F9">
        <w:rPr>
          <w:rFonts w:cstheme="minorHAnsi"/>
          <w:spacing w:val="46"/>
          <w:sz w:val="20"/>
          <w:szCs w:val="20"/>
          <w:lang w:val="es-ES"/>
        </w:rPr>
        <w:t xml:space="preserve"> </w:t>
      </w:r>
      <w:r w:rsidRPr="009227F9">
        <w:rPr>
          <w:rFonts w:cstheme="minorHAnsi"/>
          <w:spacing w:val="-1"/>
          <w:sz w:val="20"/>
          <w:szCs w:val="20"/>
          <w:lang w:val="es-ES"/>
        </w:rPr>
        <w:t>sus</w:t>
      </w:r>
      <w:r w:rsidRPr="009227F9">
        <w:rPr>
          <w:rFonts w:cstheme="minorHAnsi"/>
          <w:spacing w:val="43"/>
          <w:sz w:val="20"/>
          <w:szCs w:val="20"/>
          <w:lang w:val="es-ES"/>
        </w:rPr>
        <w:t xml:space="preserve"> </w:t>
      </w:r>
      <w:r w:rsidRPr="009227F9">
        <w:rPr>
          <w:rFonts w:cstheme="minorHAnsi"/>
          <w:spacing w:val="-1"/>
          <w:sz w:val="20"/>
          <w:szCs w:val="20"/>
          <w:lang w:val="es-ES"/>
        </w:rPr>
        <w:t>consecuencias</w:t>
      </w:r>
      <w:r w:rsidRPr="009227F9">
        <w:rPr>
          <w:rFonts w:cstheme="minorHAnsi"/>
          <w:spacing w:val="46"/>
          <w:sz w:val="20"/>
          <w:szCs w:val="20"/>
          <w:lang w:val="es-ES"/>
        </w:rPr>
        <w:t xml:space="preserve"> </w:t>
      </w:r>
      <w:r w:rsidRPr="009227F9">
        <w:rPr>
          <w:rFonts w:cstheme="minorHAnsi"/>
          <w:spacing w:val="-1"/>
          <w:sz w:val="20"/>
          <w:szCs w:val="20"/>
          <w:lang w:val="es-ES"/>
        </w:rPr>
        <w:t>al</w:t>
      </w:r>
      <w:r w:rsidRPr="009227F9">
        <w:rPr>
          <w:rFonts w:cstheme="minorHAnsi"/>
          <w:spacing w:val="46"/>
          <w:sz w:val="20"/>
          <w:szCs w:val="20"/>
          <w:lang w:val="es-ES"/>
        </w:rPr>
        <w:t xml:space="preserve"> </w:t>
      </w:r>
      <w:r w:rsidRPr="009227F9">
        <w:rPr>
          <w:rFonts w:cstheme="minorHAnsi"/>
          <w:spacing w:val="-1"/>
          <w:sz w:val="20"/>
          <w:szCs w:val="20"/>
          <w:lang w:val="es-ES"/>
        </w:rPr>
        <w:t>Registro</w:t>
      </w:r>
      <w:r w:rsidRPr="009227F9">
        <w:rPr>
          <w:rFonts w:cstheme="minorHAnsi"/>
          <w:spacing w:val="43"/>
          <w:sz w:val="20"/>
          <w:szCs w:val="20"/>
          <w:lang w:val="es-ES"/>
        </w:rPr>
        <w:t xml:space="preserve"> </w:t>
      </w:r>
      <w:r w:rsidRPr="009227F9">
        <w:rPr>
          <w:rFonts w:cstheme="minorHAnsi"/>
          <w:spacing w:val="-1"/>
          <w:sz w:val="20"/>
          <w:szCs w:val="20"/>
          <w:lang w:val="es-ES"/>
        </w:rPr>
        <w:t>Mercantil,</w:t>
      </w:r>
      <w:r w:rsidRPr="009227F9">
        <w:rPr>
          <w:rFonts w:cstheme="minorHAnsi"/>
          <w:spacing w:val="45"/>
          <w:sz w:val="20"/>
          <w:szCs w:val="20"/>
          <w:lang w:val="es-ES"/>
        </w:rPr>
        <w:t xml:space="preserve"> </w:t>
      </w:r>
      <w:r w:rsidRPr="009227F9">
        <w:rPr>
          <w:rFonts w:cstheme="minorHAnsi"/>
          <w:spacing w:val="-1"/>
          <w:sz w:val="20"/>
          <w:szCs w:val="20"/>
          <w:lang w:val="es-ES"/>
        </w:rPr>
        <w:t>los</w:t>
      </w:r>
      <w:r w:rsidRPr="009227F9">
        <w:rPr>
          <w:rFonts w:cstheme="minorHAnsi"/>
          <w:spacing w:val="46"/>
          <w:sz w:val="20"/>
          <w:szCs w:val="20"/>
          <w:lang w:val="es-ES"/>
        </w:rPr>
        <w:t xml:space="preserve"> </w:t>
      </w:r>
      <w:r w:rsidRPr="009227F9">
        <w:rPr>
          <w:rFonts w:cstheme="minorHAnsi"/>
          <w:spacing w:val="-1"/>
          <w:sz w:val="20"/>
          <w:szCs w:val="20"/>
          <w:lang w:val="es-ES"/>
        </w:rPr>
        <w:t>Registros</w:t>
      </w:r>
      <w:r w:rsidRPr="009227F9">
        <w:rPr>
          <w:rFonts w:cstheme="minorHAnsi"/>
          <w:spacing w:val="46"/>
          <w:sz w:val="20"/>
          <w:szCs w:val="20"/>
          <w:lang w:val="es-ES"/>
        </w:rPr>
        <w:t xml:space="preserve"> </w:t>
      </w:r>
      <w:r w:rsidRPr="009227F9">
        <w:rPr>
          <w:rFonts w:cstheme="minorHAnsi"/>
          <w:spacing w:val="-1"/>
          <w:sz w:val="20"/>
          <w:szCs w:val="20"/>
          <w:lang w:val="es-ES"/>
        </w:rPr>
        <w:t>Oficiales</w:t>
      </w:r>
      <w:r w:rsidRPr="009227F9">
        <w:rPr>
          <w:rFonts w:cstheme="minorHAnsi"/>
          <w:spacing w:val="45"/>
          <w:sz w:val="20"/>
          <w:szCs w:val="20"/>
          <w:lang w:val="es-ES"/>
        </w:rPr>
        <w:t xml:space="preserve"> </w:t>
      </w:r>
      <w:r w:rsidRPr="009227F9">
        <w:rPr>
          <w:rFonts w:cstheme="minorHAnsi"/>
          <w:spacing w:val="-1"/>
          <w:sz w:val="20"/>
          <w:szCs w:val="20"/>
          <w:lang w:val="es-ES"/>
        </w:rPr>
        <w:t>de</w:t>
      </w:r>
      <w:r w:rsidRPr="009227F9">
        <w:rPr>
          <w:rFonts w:cstheme="minorHAnsi"/>
          <w:spacing w:val="46"/>
          <w:sz w:val="20"/>
          <w:szCs w:val="20"/>
          <w:lang w:val="es-ES"/>
        </w:rPr>
        <w:t xml:space="preserve"> </w:t>
      </w:r>
      <w:r w:rsidRPr="009227F9">
        <w:rPr>
          <w:rFonts w:cstheme="minorHAnsi"/>
          <w:sz w:val="20"/>
          <w:szCs w:val="20"/>
          <w:lang w:val="es-ES"/>
        </w:rPr>
        <w:t>la</w:t>
      </w:r>
      <w:r w:rsidRPr="009227F9">
        <w:rPr>
          <w:rFonts w:cstheme="minorHAnsi"/>
          <w:spacing w:val="45"/>
          <w:sz w:val="20"/>
          <w:szCs w:val="20"/>
          <w:lang w:val="es-ES"/>
        </w:rPr>
        <w:t xml:space="preserve"> </w:t>
      </w:r>
      <w:r w:rsidRPr="009227F9">
        <w:rPr>
          <w:rFonts w:cstheme="minorHAnsi"/>
          <w:spacing w:val="-1"/>
          <w:sz w:val="20"/>
          <w:szCs w:val="20"/>
          <w:lang w:val="es-ES"/>
        </w:rPr>
        <w:t>CNMV</w:t>
      </w:r>
      <w:r w:rsidRPr="009227F9">
        <w:rPr>
          <w:rFonts w:cstheme="minorHAnsi"/>
          <w:spacing w:val="45"/>
          <w:sz w:val="20"/>
          <w:szCs w:val="20"/>
          <w:lang w:val="es-ES"/>
        </w:rPr>
        <w:t xml:space="preserve"> </w:t>
      </w:r>
      <w:r w:rsidRPr="009227F9">
        <w:rPr>
          <w:rFonts w:cstheme="minorHAnsi"/>
          <w:sz w:val="20"/>
          <w:szCs w:val="20"/>
          <w:lang w:val="es-ES"/>
        </w:rPr>
        <w:t>o</w:t>
      </w:r>
      <w:r w:rsidRPr="009227F9">
        <w:rPr>
          <w:rFonts w:cstheme="minorHAnsi"/>
          <w:spacing w:val="51"/>
          <w:sz w:val="20"/>
          <w:szCs w:val="20"/>
          <w:lang w:val="es-ES"/>
        </w:rPr>
        <w:t xml:space="preserve"> </w:t>
      </w:r>
      <w:r w:rsidRPr="009227F9">
        <w:rPr>
          <w:rFonts w:cstheme="minorHAnsi"/>
          <w:spacing w:val="-1"/>
          <w:sz w:val="20"/>
          <w:szCs w:val="20"/>
          <w:lang w:val="es-ES"/>
        </w:rPr>
        <w:t>cualesquiera otros.</w:t>
      </w:r>
    </w:p>
    <w:p w:rsidR="00307044" w:rsidRPr="009227F9" w:rsidRDefault="00307044" w:rsidP="00972977">
      <w:pPr>
        <w:spacing w:after="0" w:line="280" w:lineRule="exact"/>
        <w:ind w:right="4"/>
        <w:contextualSpacing/>
        <w:jc w:val="both"/>
        <w:rPr>
          <w:rFonts w:cstheme="minorHAnsi"/>
          <w:b/>
          <w:sz w:val="20"/>
          <w:szCs w:val="20"/>
          <w:lang w:val="es-ES"/>
        </w:rPr>
      </w:pPr>
    </w:p>
    <w:p w:rsidR="005013BA"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lang w:val="es-ES"/>
        </w:rPr>
        <w:t>Séptimo.- Aprobación, en su caso, (i) de la integración del 100% de las acciones representativas del capital social de la sociedad italiana DMD Media, S.R.L. en Vértice Trescientos Sesenta Grados, S.A. mediante la entrega de acciones en autocartera a los accionistas de la referida sociedad DMD Media, S.R.L. en contraprestación; y (ii) de la dispensa a los consejeros afectados por la situación de conflicto de interés de conformidad con lo dispuesto en el artículo 230 de la Ley de Sociedades de Capital.</w:t>
      </w:r>
    </w:p>
    <w:p w:rsidR="009227F9" w:rsidRPr="009227F9" w:rsidRDefault="009227F9" w:rsidP="00972977">
      <w:pPr>
        <w:spacing w:after="0" w:line="280" w:lineRule="exact"/>
        <w:ind w:right="4"/>
        <w:contextualSpacing/>
        <w:jc w:val="both"/>
        <w:rPr>
          <w:rFonts w:cstheme="minorHAnsi"/>
          <w:b/>
          <w:sz w:val="20"/>
          <w:szCs w:val="20"/>
          <w:lang w:val="es-ES"/>
        </w:rPr>
      </w:pPr>
    </w:p>
    <w:p w:rsidR="005013BA" w:rsidRPr="009227F9" w:rsidRDefault="005013BA" w:rsidP="00972977">
      <w:pPr>
        <w:pStyle w:val="Prrafodelista"/>
        <w:numPr>
          <w:ilvl w:val="0"/>
          <w:numId w:val="10"/>
        </w:numPr>
        <w:spacing w:line="280" w:lineRule="exact"/>
        <w:ind w:left="360"/>
        <w:jc w:val="both"/>
        <w:rPr>
          <w:rFonts w:asciiTheme="minorHAnsi" w:hAnsiTheme="minorHAnsi" w:cstheme="minorHAnsi"/>
          <w:bCs/>
          <w:color w:val="000000"/>
          <w:sz w:val="20"/>
          <w:szCs w:val="20"/>
        </w:rPr>
      </w:pPr>
      <w:r w:rsidRPr="009227F9">
        <w:rPr>
          <w:rFonts w:asciiTheme="minorHAnsi" w:hAnsiTheme="minorHAnsi" w:cstheme="minorHAnsi"/>
          <w:sz w:val="20"/>
          <w:szCs w:val="20"/>
        </w:rPr>
        <w:t xml:space="preserve">Aprobar </w:t>
      </w:r>
      <w:r w:rsidRPr="009227F9">
        <w:rPr>
          <w:rFonts w:asciiTheme="minorHAnsi" w:hAnsiTheme="minorHAnsi" w:cstheme="minorHAnsi"/>
          <w:sz w:val="20"/>
          <w:szCs w:val="20"/>
        </w:rPr>
        <w:t>la adquisición de</w:t>
      </w:r>
      <w:r w:rsidRPr="009227F9">
        <w:rPr>
          <w:rFonts w:asciiTheme="minorHAnsi" w:hAnsiTheme="minorHAnsi" w:cstheme="minorHAnsi"/>
          <w:sz w:val="20"/>
          <w:szCs w:val="20"/>
        </w:rPr>
        <w:t xml:space="preserve">l 100% </w:t>
      </w:r>
      <w:r w:rsidRPr="009227F9">
        <w:rPr>
          <w:rFonts w:asciiTheme="minorHAnsi" w:hAnsiTheme="minorHAnsi" w:cstheme="minorHAnsi"/>
          <w:sz w:val="20"/>
          <w:szCs w:val="20"/>
        </w:rPr>
        <w:t>de las acciones representativas del capital social de la sociedad italiana DMD Media, S.R.L</w:t>
      </w:r>
      <w:r w:rsidRPr="009227F9">
        <w:rPr>
          <w:rFonts w:asciiTheme="minorHAnsi" w:hAnsiTheme="minorHAnsi" w:cstheme="minorHAnsi"/>
          <w:bCs/>
          <w:sz w:val="20"/>
          <w:szCs w:val="20"/>
        </w:rPr>
        <w:t>.</w:t>
      </w:r>
      <w:r w:rsidRPr="009227F9">
        <w:rPr>
          <w:rFonts w:asciiTheme="minorHAnsi" w:hAnsiTheme="minorHAnsi" w:cstheme="minorHAnsi"/>
          <w:sz w:val="20"/>
          <w:szCs w:val="20"/>
        </w:rPr>
        <w:t xml:space="preserve"> mediante el otorgamiento de un contrato de permuta con los accionistas titulares de las </w:t>
      </w:r>
      <w:r w:rsidRPr="009227F9">
        <w:rPr>
          <w:rFonts w:asciiTheme="minorHAnsi" w:hAnsiTheme="minorHAnsi" w:cstheme="minorHAnsi"/>
          <w:sz w:val="20"/>
          <w:szCs w:val="20"/>
        </w:rPr>
        <w:t xml:space="preserve">referidas </w:t>
      </w:r>
      <w:r w:rsidRPr="009227F9">
        <w:rPr>
          <w:rFonts w:asciiTheme="minorHAnsi" w:hAnsiTheme="minorHAnsi" w:cstheme="minorHAnsi"/>
          <w:sz w:val="20"/>
          <w:szCs w:val="20"/>
        </w:rPr>
        <w:t>acciones (esto es, Squirrel Capital, S.L.U. -titular de un 75%- y don Mario Griselli -titular del 25% restante-) entregando acciones en autocartera de la Sociedad en contraprestación de conformidad con el valor de cotización de las acciones de la Sociedad al cierre de la sesión bursátil del pasado 15 de febrero de 2019, esto es, 0,0094</w:t>
      </w:r>
      <w:r w:rsidRPr="009227F9">
        <w:rPr>
          <w:rFonts w:asciiTheme="minorHAnsi" w:hAnsiTheme="minorHAnsi" w:cstheme="minorHAnsi"/>
          <w:bCs/>
          <w:color w:val="000000"/>
          <w:sz w:val="20"/>
          <w:szCs w:val="20"/>
        </w:rPr>
        <w:t xml:space="preserve"> euros por acción</w:t>
      </w:r>
      <w:r w:rsidRPr="009227F9">
        <w:rPr>
          <w:rFonts w:asciiTheme="minorHAnsi" w:hAnsiTheme="minorHAnsi" w:cstheme="minorHAnsi"/>
          <w:sz w:val="20"/>
          <w:szCs w:val="20"/>
        </w:rPr>
        <w:t xml:space="preserve"> (“Operación”).</w:t>
      </w:r>
    </w:p>
    <w:p w:rsidR="005013BA" w:rsidRPr="009227F9" w:rsidRDefault="005013BA" w:rsidP="00972977">
      <w:pPr>
        <w:pStyle w:val="Prrafodelista"/>
        <w:spacing w:line="280" w:lineRule="exact"/>
        <w:ind w:left="360"/>
        <w:jc w:val="both"/>
        <w:rPr>
          <w:rFonts w:asciiTheme="minorHAnsi" w:hAnsiTheme="minorHAnsi" w:cstheme="minorHAnsi"/>
          <w:bCs/>
          <w:color w:val="000000"/>
          <w:sz w:val="20"/>
          <w:szCs w:val="20"/>
        </w:rPr>
      </w:pPr>
    </w:p>
    <w:p w:rsidR="005013BA" w:rsidRPr="009227F9" w:rsidRDefault="005013BA" w:rsidP="00972977">
      <w:pPr>
        <w:pStyle w:val="Prrafodelista"/>
        <w:numPr>
          <w:ilvl w:val="0"/>
          <w:numId w:val="10"/>
        </w:numPr>
        <w:spacing w:line="280" w:lineRule="exact"/>
        <w:ind w:left="360"/>
        <w:jc w:val="both"/>
        <w:rPr>
          <w:rFonts w:asciiTheme="minorHAnsi" w:hAnsiTheme="minorHAnsi" w:cstheme="minorHAnsi"/>
          <w:bCs/>
          <w:color w:val="000000"/>
          <w:sz w:val="20"/>
          <w:szCs w:val="20"/>
        </w:rPr>
      </w:pPr>
      <w:r w:rsidRPr="009227F9">
        <w:rPr>
          <w:rFonts w:asciiTheme="minorHAnsi" w:hAnsiTheme="minorHAnsi" w:cstheme="minorHAnsi"/>
          <w:sz w:val="20"/>
          <w:szCs w:val="20"/>
        </w:rPr>
        <w:t xml:space="preserve">Aprobar el </w:t>
      </w:r>
      <w:r w:rsidRPr="009227F9">
        <w:rPr>
          <w:rFonts w:asciiTheme="minorHAnsi" w:hAnsiTheme="minorHAnsi" w:cstheme="minorHAnsi"/>
          <w:sz w:val="20"/>
          <w:szCs w:val="20"/>
        </w:rPr>
        <w:t>otorga</w:t>
      </w:r>
      <w:r w:rsidRPr="009227F9">
        <w:rPr>
          <w:rFonts w:asciiTheme="minorHAnsi" w:hAnsiTheme="minorHAnsi" w:cstheme="minorHAnsi"/>
          <w:sz w:val="20"/>
          <w:szCs w:val="20"/>
        </w:rPr>
        <w:t xml:space="preserve">miento de </w:t>
      </w:r>
      <w:r w:rsidRPr="009227F9">
        <w:rPr>
          <w:rFonts w:asciiTheme="minorHAnsi" w:hAnsiTheme="minorHAnsi" w:cstheme="minorHAnsi"/>
          <w:sz w:val="20"/>
          <w:szCs w:val="20"/>
        </w:rPr>
        <w:t>poder especial, tan amplio y suficiente como en Derecho sea menester, a favor de don Juan Bautista González Díaz, doña Paula Eliz Santos y don Uriel González-Montes Álvarez para que cualquiera de ellos, de forma individual y solidaria, en nombre y representación de la Sociedad:</w:t>
      </w:r>
    </w:p>
    <w:p w:rsidR="005013BA" w:rsidRPr="009227F9" w:rsidRDefault="005013BA" w:rsidP="00972977">
      <w:pPr>
        <w:pStyle w:val="Prrafodelista"/>
        <w:spacing w:line="280" w:lineRule="exact"/>
        <w:ind w:left="567"/>
        <w:jc w:val="both"/>
        <w:rPr>
          <w:rFonts w:asciiTheme="minorHAnsi" w:hAnsiTheme="minorHAnsi" w:cstheme="minorHAnsi"/>
          <w:sz w:val="20"/>
          <w:szCs w:val="20"/>
        </w:rPr>
      </w:pPr>
    </w:p>
    <w:p w:rsidR="005013BA" w:rsidRPr="009227F9" w:rsidRDefault="005013BA" w:rsidP="00972977">
      <w:pPr>
        <w:pStyle w:val="Prrafodelista"/>
        <w:numPr>
          <w:ilvl w:val="0"/>
          <w:numId w:val="11"/>
        </w:numPr>
        <w:spacing w:line="280" w:lineRule="exact"/>
        <w:jc w:val="both"/>
        <w:rPr>
          <w:rFonts w:asciiTheme="minorHAnsi" w:hAnsiTheme="minorHAnsi" w:cstheme="minorHAnsi"/>
          <w:sz w:val="20"/>
          <w:szCs w:val="20"/>
        </w:rPr>
      </w:pPr>
      <w:r w:rsidRPr="009227F9">
        <w:rPr>
          <w:rFonts w:asciiTheme="minorHAnsi" w:hAnsiTheme="minorHAnsi" w:cstheme="minorHAnsi"/>
          <w:sz w:val="20"/>
          <w:szCs w:val="20"/>
        </w:rPr>
        <w:t>Negocien, suscriban, formalicen, otorguen, modifiquen, noven y/o ratifiquen en documento privado o público, incluida la elevación a público de contratos privados, ante un Notario Público de su elección, todos los contratos, acuerdos y actuaciones, necesarias para la completa ejecución de la Operación en los términos y condiciones que tengan por convenientes en interés de la Sociedad.</w:t>
      </w:r>
    </w:p>
    <w:p w:rsidR="005013BA" w:rsidRPr="009227F9" w:rsidRDefault="005013BA" w:rsidP="00972977">
      <w:pPr>
        <w:pStyle w:val="Prrafodelista"/>
        <w:spacing w:line="280" w:lineRule="exact"/>
        <w:ind w:left="567" w:hanging="567"/>
        <w:jc w:val="both"/>
        <w:rPr>
          <w:rFonts w:asciiTheme="minorHAnsi" w:hAnsiTheme="minorHAnsi" w:cstheme="minorHAnsi"/>
          <w:sz w:val="20"/>
          <w:szCs w:val="20"/>
        </w:rPr>
      </w:pPr>
    </w:p>
    <w:p w:rsidR="005013BA" w:rsidRPr="009227F9" w:rsidRDefault="005013BA" w:rsidP="00972977">
      <w:pPr>
        <w:pStyle w:val="Prrafodelista"/>
        <w:numPr>
          <w:ilvl w:val="0"/>
          <w:numId w:val="11"/>
        </w:numPr>
        <w:spacing w:line="280" w:lineRule="exact"/>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Negocien y acuerden que cualquier diferencia de valor entre las acciones objeto de permuta se compense mediante entrega de efectivo metálico, en su caso.</w:t>
      </w:r>
    </w:p>
    <w:p w:rsidR="005013BA" w:rsidRPr="009227F9" w:rsidRDefault="005013BA" w:rsidP="00972977">
      <w:pPr>
        <w:pStyle w:val="Prrafodelista"/>
        <w:spacing w:line="280" w:lineRule="exact"/>
        <w:ind w:left="567" w:hanging="567"/>
        <w:jc w:val="both"/>
        <w:rPr>
          <w:rFonts w:asciiTheme="minorHAnsi" w:hAnsiTheme="minorHAnsi" w:cstheme="minorHAnsi"/>
          <w:sz w:val="20"/>
          <w:szCs w:val="20"/>
          <w:lang w:val="es-ES_tradnl"/>
        </w:rPr>
      </w:pPr>
    </w:p>
    <w:p w:rsidR="005013BA" w:rsidRPr="009227F9" w:rsidRDefault="005013BA" w:rsidP="00972977">
      <w:pPr>
        <w:pStyle w:val="Prrafodelista"/>
        <w:numPr>
          <w:ilvl w:val="0"/>
          <w:numId w:val="11"/>
        </w:numPr>
        <w:spacing w:line="280" w:lineRule="exact"/>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lastRenderedPageBreak/>
        <w:t xml:space="preserve">Realicen </w:t>
      </w:r>
      <w:r w:rsidRPr="009227F9">
        <w:rPr>
          <w:rFonts w:asciiTheme="minorHAnsi" w:hAnsiTheme="minorHAnsi" w:cstheme="minorHAnsi"/>
          <w:sz w:val="20"/>
          <w:szCs w:val="20"/>
        </w:rPr>
        <w:t>cualesquiera</w:t>
      </w:r>
      <w:r w:rsidRPr="009227F9">
        <w:rPr>
          <w:rFonts w:asciiTheme="minorHAnsi" w:hAnsiTheme="minorHAnsi" w:cstheme="minorHAnsi"/>
          <w:sz w:val="20"/>
          <w:szCs w:val="20"/>
          <w:lang w:val="es-ES_tradnl"/>
        </w:rPr>
        <w:t xml:space="preserve"> otros actos y expidan cualquier otro documento que sea necesario o conveniente, a juicio de los apoderados, para el ejercicio de las facultades incluidas en este poder así como para el buen fin de la Operación, incluyendo la preparación y presentación, en nombra de la Sociedad, de cualesquiera comunicaciones, declaraciones, notificaciones así como cualesquiera otros formularios ante cualquiera organismos públicos o privados.</w:t>
      </w:r>
    </w:p>
    <w:p w:rsidR="005013BA" w:rsidRPr="009227F9" w:rsidRDefault="005013BA" w:rsidP="00972977">
      <w:pPr>
        <w:pStyle w:val="Prrafodelista"/>
        <w:spacing w:line="280" w:lineRule="exact"/>
        <w:ind w:left="567" w:hanging="567"/>
        <w:jc w:val="both"/>
        <w:rPr>
          <w:rFonts w:asciiTheme="minorHAnsi" w:hAnsiTheme="minorHAnsi" w:cstheme="minorHAnsi"/>
          <w:sz w:val="20"/>
          <w:szCs w:val="20"/>
          <w:lang w:val="es-ES_tradnl"/>
        </w:rPr>
      </w:pPr>
    </w:p>
    <w:p w:rsidR="005013BA" w:rsidRPr="009227F9" w:rsidRDefault="005013BA" w:rsidP="00972977">
      <w:pPr>
        <w:pStyle w:val="Prrafodelista"/>
        <w:numPr>
          <w:ilvl w:val="0"/>
          <w:numId w:val="11"/>
        </w:numPr>
        <w:spacing w:line="280" w:lineRule="exact"/>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 xml:space="preserve">Designen a una o más personas para que actúen en su lugar como apoderado sustituto y puedan ejercitar la </w:t>
      </w:r>
      <w:r w:rsidRPr="009227F9">
        <w:rPr>
          <w:rFonts w:asciiTheme="minorHAnsi" w:hAnsiTheme="minorHAnsi" w:cstheme="minorHAnsi"/>
          <w:sz w:val="20"/>
          <w:szCs w:val="20"/>
        </w:rPr>
        <w:t>totalidad</w:t>
      </w:r>
      <w:r w:rsidRPr="009227F9">
        <w:rPr>
          <w:rFonts w:asciiTheme="minorHAnsi" w:hAnsiTheme="minorHAnsi" w:cstheme="minorHAnsi"/>
          <w:sz w:val="20"/>
          <w:szCs w:val="20"/>
          <w:lang w:val="es-ES_tradnl"/>
        </w:rPr>
        <w:t xml:space="preserve"> o cualesquiera de las facultades que se le otorgan en el presente poder, así como revocar tales apoderamientos.</w:t>
      </w:r>
    </w:p>
    <w:p w:rsidR="00307044" w:rsidRPr="009227F9" w:rsidRDefault="00307044" w:rsidP="00972977">
      <w:pPr>
        <w:pStyle w:val="Prrafodelista"/>
        <w:spacing w:line="280" w:lineRule="exact"/>
        <w:ind w:left="567" w:right="662"/>
        <w:jc w:val="both"/>
        <w:rPr>
          <w:rFonts w:asciiTheme="minorHAnsi" w:eastAsiaTheme="minorHAnsi" w:hAnsiTheme="minorHAnsi" w:cstheme="minorHAnsi"/>
          <w:sz w:val="20"/>
          <w:szCs w:val="20"/>
          <w:lang w:val="es-ES_tradnl" w:eastAsia="en-US"/>
        </w:rPr>
      </w:pPr>
    </w:p>
    <w:p w:rsidR="006A76CD" w:rsidRPr="009227F9" w:rsidRDefault="005013BA" w:rsidP="00972977">
      <w:pPr>
        <w:pStyle w:val="Prrafodelista"/>
        <w:numPr>
          <w:ilvl w:val="0"/>
          <w:numId w:val="10"/>
        </w:numPr>
        <w:spacing w:line="280" w:lineRule="exact"/>
        <w:ind w:left="360" w:right="4"/>
        <w:jc w:val="both"/>
        <w:rPr>
          <w:rFonts w:asciiTheme="minorHAnsi" w:hAnsiTheme="minorHAnsi" w:cstheme="minorHAnsi"/>
          <w:sz w:val="20"/>
          <w:szCs w:val="20"/>
        </w:rPr>
      </w:pPr>
      <w:r w:rsidRPr="009227F9">
        <w:rPr>
          <w:rFonts w:asciiTheme="minorHAnsi" w:hAnsiTheme="minorHAnsi" w:cstheme="minorHAnsi"/>
          <w:sz w:val="20"/>
          <w:szCs w:val="20"/>
        </w:rPr>
        <w:t xml:space="preserve">Aprobar </w:t>
      </w:r>
      <w:r w:rsidRPr="009227F9">
        <w:rPr>
          <w:rFonts w:asciiTheme="minorHAnsi" w:eastAsiaTheme="minorHAnsi" w:hAnsiTheme="minorHAnsi" w:cstheme="minorHAnsi"/>
          <w:sz w:val="20"/>
          <w:szCs w:val="20"/>
          <w:lang w:eastAsia="en-US"/>
        </w:rPr>
        <w:t>la dispensa a los consejeros afectados por la situación de conflicto de interés de conformidad con lo dispuesto en el artículo 230 de la Ley de Sociedades de Capital</w:t>
      </w:r>
      <w:r w:rsidR="006A76CD" w:rsidRPr="009227F9">
        <w:rPr>
          <w:rFonts w:asciiTheme="minorHAnsi" w:eastAsiaTheme="minorHAnsi" w:hAnsiTheme="minorHAnsi" w:cstheme="minorHAnsi"/>
          <w:sz w:val="20"/>
          <w:szCs w:val="20"/>
          <w:lang w:eastAsia="en-US"/>
        </w:rPr>
        <w:t>, esto</w:t>
      </w:r>
      <w:r w:rsidRPr="009227F9">
        <w:rPr>
          <w:rFonts w:asciiTheme="minorHAnsi" w:eastAsiaTheme="minorHAnsi" w:hAnsiTheme="minorHAnsi" w:cstheme="minorHAnsi"/>
          <w:sz w:val="20"/>
          <w:szCs w:val="20"/>
          <w:lang w:eastAsia="en-US"/>
        </w:rPr>
        <w:t xml:space="preserve"> es, </w:t>
      </w:r>
      <w:r w:rsidRPr="009227F9">
        <w:rPr>
          <w:rFonts w:asciiTheme="minorHAnsi" w:hAnsiTheme="minorHAnsi" w:cstheme="minorHAnsi"/>
          <w:sz w:val="20"/>
          <w:szCs w:val="20"/>
        </w:rPr>
        <w:t xml:space="preserve">Squirrel Capital, S.L.U. (Presidente y consejero delegado), </w:t>
      </w:r>
      <w:r w:rsidRPr="009227F9">
        <w:rPr>
          <w:rFonts w:asciiTheme="minorHAnsi" w:hAnsiTheme="minorHAnsi" w:cstheme="minorHAnsi"/>
          <w:sz w:val="20"/>
          <w:szCs w:val="20"/>
        </w:rPr>
        <w:t xml:space="preserve">siendo </w:t>
      </w:r>
      <w:r w:rsidRPr="009227F9">
        <w:rPr>
          <w:rFonts w:asciiTheme="minorHAnsi" w:hAnsiTheme="minorHAnsi" w:cstheme="minorHAnsi"/>
          <w:sz w:val="20"/>
          <w:szCs w:val="20"/>
        </w:rPr>
        <w:t>don Pablo Pereiro Lage</w:t>
      </w:r>
      <w:r w:rsidRPr="009227F9">
        <w:rPr>
          <w:rFonts w:asciiTheme="minorHAnsi" w:hAnsiTheme="minorHAnsi" w:cstheme="minorHAnsi"/>
          <w:sz w:val="20"/>
          <w:szCs w:val="20"/>
        </w:rPr>
        <w:t xml:space="preserve"> su persona física representante</w:t>
      </w:r>
      <w:r w:rsidRPr="009227F9">
        <w:rPr>
          <w:rFonts w:asciiTheme="minorHAnsi" w:hAnsiTheme="minorHAnsi" w:cstheme="minorHAnsi"/>
          <w:sz w:val="20"/>
          <w:szCs w:val="20"/>
        </w:rPr>
        <w:t>, y don Julián Martínez Samaniego (consejero dominical</w:t>
      </w:r>
      <w:r w:rsidR="006A76CD" w:rsidRPr="009227F9">
        <w:rPr>
          <w:rFonts w:asciiTheme="minorHAnsi" w:hAnsiTheme="minorHAnsi" w:cstheme="minorHAnsi"/>
          <w:sz w:val="20"/>
          <w:szCs w:val="20"/>
        </w:rPr>
        <w:t xml:space="preserve"> designado por </w:t>
      </w:r>
      <w:r w:rsidR="006A76CD" w:rsidRPr="009227F9">
        <w:rPr>
          <w:rFonts w:asciiTheme="minorHAnsi" w:hAnsiTheme="minorHAnsi" w:cstheme="minorHAnsi"/>
          <w:sz w:val="20"/>
          <w:szCs w:val="20"/>
        </w:rPr>
        <w:t>Squirrel Capital, S.L.U.</w:t>
      </w:r>
      <w:r w:rsidRPr="009227F9">
        <w:rPr>
          <w:rFonts w:asciiTheme="minorHAnsi" w:hAnsiTheme="minorHAnsi" w:cstheme="minorHAnsi"/>
          <w:sz w:val="20"/>
          <w:szCs w:val="20"/>
        </w:rPr>
        <w:t>)</w:t>
      </w:r>
      <w:r w:rsidR="006A76CD" w:rsidRPr="009227F9">
        <w:rPr>
          <w:rFonts w:asciiTheme="minorHAnsi" w:hAnsiTheme="minorHAnsi" w:cstheme="minorHAnsi"/>
          <w:sz w:val="20"/>
          <w:szCs w:val="20"/>
        </w:rPr>
        <w:t>.</w:t>
      </w:r>
    </w:p>
    <w:p w:rsidR="00307044" w:rsidRPr="009227F9" w:rsidRDefault="00307044" w:rsidP="00972977">
      <w:pPr>
        <w:pStyle w:val="Prrafodelista"/>
        <w:spacing w:line="280" w:lineRule="exact"/>
        <w:ind w:left="567" w:right="662"/>
        <w:jc w:val="both"/>
        <w:rPr>
          <w:rFonts w:asciiTheme="minorHAnsi" w:eastAsiaTheme="minorHAnsi" w:hAnsiTheme="minorHAnsi" w:cstheme="minorHAnsi"/>
          <w:sz w:val="20"/>
          <w:szCs w:val="20"/>
          <w:lang w:eastAsia="en-US"/>
        </w:rPr>
      </w:pPr>
    </w:p>
    <w:p w:rsidR="00212FD5"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u w:val="single"/>
          <w:lang w:val="es-ES"/>
        </w:rPr>
        <w:t>Octavo.-</w:t>
      </w:r>
      <w:r w:rsidRPr="009227F9">
        <w:rPr>
          <w:rFonts w:cstheme="minorHAnsi"/>
          <w:b/>
          <w:sz w:val="20"/>
          <w:szCs w:val="20"/>
          <w:lang w:val="es-ES"/>
        </w:rPr>
        <w:t xml:space="preserve"> Votación, con carácter consultivo, del Informe anual sobre remuneraciones de los Consejeros, de conformidad con el artículo 541-4 de la Ley de Sociedades de Capital.</w:t>
      </w:r>
    </w:p>
    <w:p w:rsidR="009227F9" w:rsidRPr="009227F9" w:rsidRDefault="009227F9" w:rsidP="00972977">
      <w:pPr>
        <w:spacing w:after="0" w:line="280" w:lineRule="exact"/>
        <w:ind w:right="4"/>
        <w:contextualSpacing/>
        <w:jc w:val="both"/>
        <w:rPr>
          <w:rFonts w:cstheme="minorHAnsi"/>
          <w:b/>
          <w:sz w:val="20"/>
          <w:szCs w:val="20"/>
          <w:lang w:val="es-ES"/>
        </w:rPr>
      </w:pPr>
    </w:p>
    <w:p w:rsidR="006A76CD" w:rsidRPr="009227F9" w:rsidRDefault="006A76CD" w:rsidP="00972977">
      <w:pPr>
        <w:spacing w:after="0" w:line="280" w:lineRule="exact"/>
        <w:ind w:right="4"/>
        <w:contextualSpacing/>
        <w:jc w:val="both"/>
        <w:rPr>
          <w:rFonts w:cstheme="minorHAnsi"/>
          <w:sz w:val="20"/>
          <w:szCs w:val="20"/>
          <w:lang w:val="es-ES"/>
        </w:rPr>
      </w:pPr>
      <w:r w:rsidRPr="009227F9">
        <w:rPr>
          <w:rFonts w:cstheme="minorHAnsi"/>
          <w:sz w:val="20"/>
          <w:szCs w:val="20"/>
          <w:lang w:val="es-ES"/>
        </w:rPr>
        <w:t xml:space="preserve">Aprobar, con carácter consultivo, </w:t>
      </w:r>
      <w:r w:rsidRPr="009227F9">
        <w:rPr>
          <w:rFonts w:cstheme="minorHAnsi"/>
          <w:sz w:val="20"/>
          <w:szCs w:val="20"/>
          <w:lang w:val="es-ES"/>
        </w:rPr>
        <w:t>el Informe anual sobre remuneraciones de los Consejeros</w:t>
      </w:r>
      <w:r w:rsidRPr="009227F9">
        <w:rPr>
          <w:rFonts w:cstheme="minorHAnsi"/>
          <w:sz w:val="20"/>
          <w:szCs w:val="20"/>
          <w:lang w:val="es-ES"/>
        </w:rPr>
        <w:t xml:space="preserve"> correspondiente al ejercicio 2018</w:t>
      </w:r>
      <w:r w:rsidRPr="009227F9">
        <w:rPr>
          <w:rFonts w:cstheme="minorHAnsi"/>
          <w:sz w:val="20"/>
          <w:szCs w:val="20"/>
          <w:lang w:val="es-ES"/>
        </w:rPr>
        <w:t>, de conformidad con el artículo 541-4 de la Ley de Sociedades de Capital</w:t>
      </w:r>
      <w:r w:rsidRPr="009227F9">
        <w:rPr>
          <w:rFonts w:cstheme="minorHAnsi"/>
          <w:sz w:val="20"/>
          <w:szCs w:val="20"/>
          <w:lang w:val="es-ES"/>
        </w:rPr>
        <w:t>, cuyo texto íntegro se puso a disposición de los accionistas junto con el resto de la documentación relativa a la Junta General de Accionistas desde la fecha de publicación del anuncio de la convocatoria.</w:t>
      </w:r>
    </w:p>
    <w:p w:rsidR="009227F9" w:rsidRDefault="009227F9" w:rsidP="00972977">
      <w:pPr>
        <w:spacing w:after="0" w:line="280" w:lineRule="exact"/>
        <w:ind w:right="4"/>
        <w:contextualSpacing/>
        <w:jc w:val="both"/>
        <w:rPr>
          <w:rFonts w:cstheme="minorHAnsi"/>
          <w:b/>
          <w:sz w:val="20"/>
          <w:szCs w:val="20"/>
          <w:u w:val="single"/>
          <w:lang w:val="es-ES"/>
        </w:rPr>
      </w:pPr>
    </w:p>
    <w:p w:rsidR="00212FD5" w:rsidRPr="009227F9" w:rsidRDefault="00212FD5" w:rsidP="00972977">
      <w:pPr>
        <w:spacing w:after="0" w:line="280" w:lineRule="exact"/>
        <w:ind w:right="4"/>
        <w:contextualSpacing/>
        <w:jc w:val="both"/>
        <w:rPr>
          <w:rFonts w:cstheme="minorHAnsi"/>
          <w:b/>
          <w:sz w:val="20"/>
          <w:szCs w:val="20"/>
          <w:lang w:val="es-ES"/>
        </w:rPr>
      </w:pPr>
      <w:r w:rsidRPr="009227F9">
        <w:rPr>
          <w:rFonts w:cstheme="minorHAnsi"/>
          <w:b/>
          <w:sz w:val="20"/>
          <w:szCs w:val="20"/>
          <w:u w:val="single"/>
          <w:lang w:val="es-ES"/>
        </w:rPr>
        <w:t>Noveno.-</w:t>
      </w:r>
      <w:r w:rsidRPr="009227F9">
        <w:rPr>
          <w:rFonts w:cstheme="minorHAnsi"/>
          <w:b/>
          <w:sz w:val="20"/>
          <w:szCs w:val="20"/>
          <w:lang w:val="es-ES"/>
        </w:rPr>
        <w:t xml:space="preserve"> Delegación de facultades para la formalización, elevación a públicos e inscripción de los acuerdos que se adopten.</w:t>
      </w:r>
    </w:p>
    <w:p w:rsidR="009227F9" w:rsidRDefault="009227F9" w:rsidP="00972977">
      <w:pPr>
        <w:spacing w:after="0" w:line="280" w:lineRule="exact"/>
        <w:ind w:right="662"/>
        <w:contextualSpacing/>
        <w:jc w:val="both"/>
        <w:rPr>
          <w:rFonts w:cstheme="minorHAnsi"/>
          <w:sz w:val="20"/>
          <w:szCs w:val="20"/>
          <w:lang w:val="es-ES"/>
        </w:rPr>
      </w:pPr>
    </w:p>
    <w:p w:rsidR="00972977" w:rsidRPr="009227F9" w:rsidRDefault="006A76CD" w:rsidP="00972977">
      <w:pPr>
        <w:spacing w:after="0" w:line="280" w:lineRule="exact"/>
        <w:ind w:right="662"/>
        <w:contextualSpacing/>
        <w:jc w:val="both"/>
        <w:rPr>
          <w:rFonts w:cstheme="minorHAnsi"/>
          <w:sz w:val="20"/>
          <w:szCs w:val="20"/>
          <w:lang w:val="es-ES"/>
        </w:rPr>
      </w:pPr>
      <w:r w:rsidRPr="009227F9">
        <w:rPr>
          <w:rFonts w:cstheme="minorHAnsi"/>
          <w:sz w:val="20"/>
          <w:szCs w:val="20"/>
          <w:lang w:val="es-ES"/>
        </w:rPr>
        <w:t>Sin perjuicio de las delegaciones incluidas en los anteriores acuerdos, se aprueba facultar a los miembros del Consejo de Administración, al presidente y consejero delegado y al secretario y vicesecretario del consejo de administración para que cualquiera de ellos, con toda la amplitud que en derecho sea necesaria, formalicen y eleven a público los acuerdos adoptados por esta Junta G</w:t>
      </w:r>
      <w:r w:rsidR="00972977" w:rsidRPr="009227F9">
        <w:rPr>
          <w:rFonts w:cstheme="minorHAnsi"/>
          <w:sz w:val="20"/>
          <w:szCs w:val="20"/>
          <w:lang w:val="es-ES"/>
        </w:rPr>
        <w:t>eneral de Accionistas, pudiendo a tal efecto:</w:t>
      </w:r>
    </w:p>
    <w:p w:rsidR="009227F9" w:rsidRDefault="009227F9" w:rsidP="009227F9">
      <w:pPr>
        <w:pStyle w:val="Prrafodelista"/>
        <w:spacing w:line="280" w:lineRule="exact"/>
        <w:jc w:val="both"/>
        <w:rPr>
          <w:rFonts w:asciiTheme="minorHAnsi" w:hAnsiTheme="minorHAnsi" w:cstheme="minorHAnsi"/>
          <w:sz w:val="20"/>
          <w:szCs w:val="20"/>
          <w:lang w:val="es-ES_tradnl"/>
        </w:rPr>
      </w:pPr>
    </w:p>
    <w:p w:rsidR="00972977" w:rsidRPr="009227F9" w:rsidRDefault="006A76CD" w:rsidP="009227F9">
      <w:pPr>
        <w:pStyle w:val="Prrafodelista"/>
        <w:numPr>
          <w:ilvl w:val="0"/>
          <w:numId w:val="11"/>
        </w:numPr>
        <w:spacing w:line="280" w:lineRule="exact"/>
        <w:ind w:left="360"/>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Desarrollarlos, aclararlos, precisarlos, interpretarl</w:t>
      </w:r>
      <w:r w:rsidR="00972977" w:rsidRPr="009227F9">
        <w:rPr>
          <w:rFonts w:asciiTheme="minorHAnsi" w:hAnsiTheme="minorHAnsi" w:cstheme="minorHAnsi"/>
          <w:sz w:val="20"/>
          <w:szCs w:val="20"/>
          <w:lang w:val="es-ES_tradnl"/>
        </w:rPr>
        <w:t>os, completarlos y subsanarlos.</w:t>
      </w:r>
    </w:p>
    <w:p w:rsidR="00972977" w:rsidRPr="009227F9" w:rsidRDefault="00972977" w:rsidP="009227F9">
      <w:pPr>
        <w:pStyle w:val="Prrafodelista"/>
        <w:spacing w:line="280" w:lineRule="exact"/>
        <w:ind w:left="360"/>
        <w:jc w:val="both"/>
        <w:rPr>
          <w:rFonts w:asciiTheme="minorHAnsi" w:hAnsiTheme="minorHAnsi" w:cstheme="minorHAnsi"/>
          <w:sz w:val="20"/>
          <w:szCs w:val="20"/>
          <w:lang w:val="es-ES_tradnl"/>
        </w:rPr>
      </w:pPr>
    </w:p>
    <w:p w:rsidR="006A76CD" w:rsidRPr="009227F9" w:rsidRDefault="006A76CD" w:rsidP="009227F9">
      <w:pPr>
        <w:pStyle w:val="Prrafodelista"/>
        <w:numPr>
          <w:ilvl w:val="0"/>
          <w:numId w:val="11"/>
        </w:numPr>
        <w:spacing w:line="280" w:lineRule="exact"/>
        <w:ind w:left="360"/>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Realizar cuantos actos o negocios jurídicos sean necesarios o convenientes para ejecutar los acuerdos, otorgar cuantos documentos públicos o privados se estim</w:t>
      </w:r>
      <w:r w:rsidR="00972977" w:rsidRPr="009227F9">
        <w:rPr>
          <w:rFonts w:asciiTheme="minorHAnsi" w:hAnsiTheme="minorHAnsi" w:cstheme="minorHAnsi"/>
          <w:sz w:val="20"/>
          <w:szCs w:val="20"/>
          <w:lang w:val="es-ES_tradnl"/>
        </w:rPr>
        <w:t xml:space="preserve">en </w:t>
      </w:r>
      <w:r w:rsidRPr="009227F9">
        <w:rPr>
          <w:rFonts w:asciiTheme="minorHAnsi" w:hAnsiTheme="minorHAnsi" w:cstheme="minorHAnsi"/>
          <w:sz w:val="20"/>
          <w:szCs w:val="20"/>
          <w:lang w:val="es-ES_tradnl"/>
        </w:rPr>
        <w:t>necesarios o convenientes para su más plena eficacia, así como subsanar cuantas omisiones, defectos o errores, de fondo o de forma, impidieran su acceso al Registro</w:t>
      </w:r>
      <w:r w:rsidR="00972977" w:rsidRPr="009227F9">
        <w:rPr>
          <w:rFonts w:asciiTheme="minorHAnsi" w:hAnsiTheme="minorHAnsi" w:cstheme="minorHAnsi"/>
          <w:sz w:val="20"/>
          <w:szCs w:val="20"/>
          <w:lang w:val="es-ES_tradnl"/>
        </w:rPr>
        <w:t xml:space="preserve"> Mercantil.</w:t>
      </w:r>
    </w:p>
    <w:p w:rsidR="00972977" w:rsidRPr="009227F9" w:rsidRDefault="00972977" w:rsidP="009227F9">
      <w:pPr>
        <w:pStyle w:val="Prrafodelista"/>
        <w:spacing w:line="280" w:lineRule="exact"/>
        <w:ind w:left="360"/>
        <w:jc w:val="both"/>
        <w:rPr>
          <w:rFonts w:asciiTheme="minorHAnsi" w:hAnsiTheme="minorHAnsi" w:cstheme="minorHAnsi"/>
          <w:sz w:val="20"/>
          <w:szCs w:val="20"/>
          <w:lang w:val="es-ES_tradnl"/>
        </w:rPr>
      </w:pPr>
    </w:p>
    <w:p w:rsidR="00972977" w:rsidRPr="009227F9" w:rsidRDefault="00972977" w:rsidP="009227F9">
      <w:pPr>
        <w:pStyle w:val="Prrafodelista"/>
        <w:numPr>
          <w:ilvl w:val="0"/>
          <w:numId w:val="11"/>
        </w:numPr>
        <w:spacing w:line="280" w:lineRule="exact"/>
        <w:ind w:left="360"/>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Delegar en uno o en varios de los miembros del Consejo de Administración todas o parte de las facultades que estimen oportunas de entre las que corresponden a éste órgano y de cuentas les han sido expresamente atribuidas por esta Junta general de Accionistas, de modo conjunto o solidarios.</w:t>
      </w:r>
    </w:p>
    <w:p w:rsidR="00972977" w:rsidRPr="009227F9" w:rsidRDefault="00972977" w:rsidP="009227F9">
      <w:pPr>
        <w:pStyle w:val="Prrafodelista"/>
        <w:spacing w:line="280" w:lineRule="exact"/>
        <w:ind w:left="360"/>
        <w:jc w:val="both"/>
        <w:rPr>
          <w:rFonts w:asciiTheme="minorHAnsi" w:hAnsiTheme="minorHAnsi" w:cstheme="minorHAnsi"/>
          <w:sz w:val="20"/>
          <w:szCs w:val="20"/>
          <w:lang w:val="es-ES_tradnl"/>
        </w:rPr>
      </w:pPr>
    </w:p>
    <w:p w:rsidR="00972977" w:rsidRPr="009227F9" w:rsidRDefault="00972977" w:rsidP="009227F9">
      <w:pPr>
        <w:pStyle w:val="Prrafodelista"/>
        <w:numPr>
          <w:ilvl w:val="0"/>
          <w:numId w:val="11"/>
        </w:numPr>
        <w:spacing w:line="280" w:lineRule="exact"/>
        <w:ind w:left="360"/>
        <w:jc w:val="both"/>
        <w:rPr>
          <w:rFonts w:asciiTheme="minorHAnsi" w:hAnsiTheme="minorHAnsi" w:cstheme="minorHAnsi"/>
          <w:sz w:val="20"/>
          <w:szCs w:val="20"/>
          <w:lang w:val="es-ES_tradnl"/>
        </w:rPr>
      </w:pPr>
      <w:r w:rsidRPr="009227F9">
        <w:rPr>
          <w:rFonts w:asciiTheme="minorHAnsi" w:hAnsiTheme="minorHAnsi" w:cstheme="minorHAnsi"/>
          <w:sz w:val="20"/>
          <w:szCs w:val="20"/>
          <w:lang w:val="es-ES_tradnl"/>
        </w:rPr>
        <w:t xml:space="preserve">Determinar todas las demás circunstancias que fueran precisas, adoptando y ejecutando los acuerdos necesarios, publicando los anuncios y prestando las garantías que fueran pertinentes a los efectos previstos en la ley, así como formalizando cuantos trámites fueran oportunos, procediendo al </w:t>
      </w:r>
      <w:r w:rsidRPr="009227F9">
        <w:rPr>
          <w:rFonts w:asciiTheme="minorHAnsi" w:hAnsiTheme="minorHAnsi" w:cstheme="minorHAnsi"/>
          <w:sz w:val="20"/>
          <w:szCs w:val="20"/>
          <w:lang w:val="es-ES_tradnl"/>
        </w:rPr>
        <w:lastRenderedPageBreak/>
        <w:t xml:space="preserve">cumplimiento de cuantos requisitos sean necesarios de acuerdo con la ley para la más plena ejecución de los acordado por esta Junta General de Accionistas. </w:t>
      </w:r>
    </w:p>
    <w:p w:rsidR="00972977" w:rsidRPr="009227F9" w:rsidRDefault="00972977" w:rsidP="00972977">
      <w:pPr>
        <w:spacing w:after="0" w:line="280" w:lineRule="exact"/>
        <w:ind w:right="662"/>
        <w:contextualSpacing/>
        <w:jc w:val="both"/>
        <w:rPr>
          <w:rFonts w:cstheme="minorHAnsi"/>
          <w:sz w:val="20"/>
          <w:szCs w:val="20"/>
          <w:lang w:val="es-ES"/>
        </w:rPr>
      </w:pPr>
    </w:p>
    <w:p w:rsidR="00212FD5" w:rsidRPr="009227F9" w:rsidRDefault="00212FD5" w:rsidP="00972977">
      <w:pPr>
        <w:spacing w:after="0" w:line="280" w:lineRule="exact"/>
        <w:ind w:right="662"/>
        <w:contextualSpacing/>
        <w:jc w:val="both"/>
        <w:rPr>
          <w:rFonts w:cstheme="minorHAnsi"/>
          <w:b/>
          <w:sz w:val="20"/>
          <w:szCs w:val="20"/>
          <w:lang w:val="es-ES"/>
        </w:rPr>
      </w:pPr>
      <w:r w:rsidRPr="009227F9">
        <w:rPr>
          <w:rFonts w:cstheme="minorHAnsi"/>
          <w:b/>
          <w:sz w:val="20"/>
          <w:szCs w:val="20"/>
          <w:lang w:val="es-ES"/>
        </w:rPr>
        <w:t>Décimo.- Nombramiento o renovación del auditor de cuentas de la sociedad.</w:t>
      </w:r>
    </w:p>
    <w:p w:rsidR="00212FD5" w:rsidRPr="009227F9" w:rsidRDefault="00212FD5" w:rsidP="00972977">
      <w:pPr>
        <w:pStyle w:val="Prrafodelista"/>
        <w:spacing w:line="280" w:lineRule="exact"/>
        <w:ind w:left="567" w:right="662"/>
        <w:jc w:val="both"/>
        <w:rPr>
          <w:rFonts w:asciiTheme="minorHAnsi" w:eastAsiaTheme="minorHAnsi" w:hAnsiTheme="minorHAnsi" w:cstheme="minorHAnsi"/>
          <w:sz w:val="20"/>
          <w:szCs w:val="20"/>
          <w:lang w:eastAsia="en-US"/>
        </w:rPr>
      </w:pPr>
    </w:p>
    <w:p w:rsidR="00972977" w:rsidRPr="009227F9" w:rsidRDefault="00972977" w:rsidP="00972977">
      <w:pPr>
        <w:shd w:val="clear" w:color="auto" w:fill="FFFFFF"/>
        <w:spacing w:after="0" w:line="280" w:lineRule="exact"/>
        <w:contextualSpacing/>
        <w:jc w:val="both"/>
        <w:rPr>
          <w:rFonts w:cstheme="minorHAnsi"/>
          <w:sz w:val="20"/>
          <w:szCs w:val="20"/>
          <w:lang w:val="es-ES"/>
        </w:rPr>
      </w:pPr>
      <w:r w:rsidRPr="009227F9">
        <w:rPr>
          <w:rFonts w:cstheme="minorHAnsi"/>
          <w:sz w:val="20"/>
          <w:szCs w:val="20"/>
          <w:lang w:val="es-ES"/>
        </w:rPr>
        <w:t xml:space="preserve">Aprobar </w:t>
      </w:r>
      <w:r w:rsidRPr="009227F9">
        <w:rPr>
          <w:rFonts w:cstheme="minorHAnsi"/>
          <w:sz w:val="20"/>
          <w:szCs w:val="20"/>
          <w:lang w:val="es-ES"/>
        </w:rPr>
        <w:t xml:space="preserve">la reelección de los actuales auditores de la Sociedad, esto es, Horwath Auditores España, S.L.P., con CIF B-83887125, </w:t>
      </w:r>
      <w:r w:rsidRPr="009227F9">
        <w:rPr>
          <w:rFonts w:cstheme="minorHAnsi"/>
          <w:sz w:val="20"/>
          <w:szCs w:val="20"/>
          <w:lang w:val="es-ES_tradnl"/>
        </w:rPr>
        <w:t xml:space="preserve">domiciliada en Madrid, Paseo de la Castellana, 130, Planta 7ª, e inscrita en el Registro Mercantil de Madrid, al Tomo 19.695, Folio 59, Sección 8, Hoja M-346497, e inscrita en el Registro Oficial de Auditores de Cuentas con el número S1620; </w:t>
      </w:r>
      <w:r w:rsidRPr="009227F9">
        <w:rPr>
          <w:rFonts w:cstheme="minorHAnsi"/>
          <w:sz w:val="20"/>
          <w:szCs w:val="20"/>
          <w:lang w:val="es-ES"/>
        </w:rPr>
        <w:t>para la auditoría de las cuentas anuales y del informe de gestión, individuales y consolidados, del ejercicio comprendido entre el 1 de enero de 2019 y el 31 de diciembre de 2019.</w:t>
      </w:r>
    </w:p>
    <w:p w:rsidR="00972977" w:rsidRDefault="00972977" w:rsidP="009227F9">
      <w:pPr>
        <w:spacing w:line="280" w:lineRule="exact"/>
        <w:ind w:right="662"/>
        <w:jc w:val="both"/>
        <w:rPr>
          <w:rFonts w:cstheme="minorHAnsi"/>
          <w:sz w:val="20"/>
          <w:szCs w:val="20"/>
        </w:rPr>
      </w:pPr>
    </w:p>
    <w:p w:rsidR="009227F9" w:rsidRDefault="009227F9" w:rsidP="009227F9">
      <w:pPr>
        <w:spacing w:line="280" w:lineRule="exact"/>
        <w:ind w:right="662"/>
        <w:jc w:val="both"/>
        <w:rPr>
          <w:rFonts w:cstheme="minorHAnsi"/>
          <w:sz w:val="20"/>
          <w:szCs w:val="20"/>
          <w:lang w:val="es-ES"/>
        </w:rPr>
      </w:pPr>
      <w:r w:rsidRPr="009227F9">
        <w:rPr>
          <w:rFonts w:cstheme="minorHAnsi"/>
          <w:sz w:val="20"/>
          <w:szCs w:val="20"/>
          <w:lang w:val="es-ES"/>
        </w:rPr>
        <w:t>El Consejo de Administración de V</w:t>
      </w:r>
      <w:r>
        <w:rPr>
          <w:rFonts w:cstheme="minorHAnsi"/>
          <w:sz w:val="20"/>
          <w:szCs w:val="20"/>
          <w:lang w:val="es-ES"/>
        </w:rPr>
        <w:t>értice Trescientos Sesenta Grados, S.A.</w:t>
      </w:r>
    </w:p>
    <w:p w:rsidR="009227F9" w:rsidRDefault="009227F9" w:rsidP="009227F9">
      <w:pPr>
        <w:spacing w:line="280" w:lineRule="exact"/>
        <w:ind w:right="662"/>
        <w:jc w:val="both"/>
        <w:rPr>
          <w:rFonts w:cstheme="minorHAnsi"/>
          <w:sz w:val="20"/>
          <w:szCs w:val="20"/>
          <w:lang w:val="es-ES"/>
        </w:rPr>
      </w:pPr>
      <w:r>
        <w:rPr>
          <w:rFonts w:cstheme="minorHAnsi"/>
          <w:sz w:val="20"/>
          <w:szCs w:val="20"/>
          <w:lang w:val="es-ES"/>
        </w:rPr>
        <w:t>En Madrid, a 25 de febrero de 2018</w:t>
      </w:r>
    </w:p>
    <w:p w:rsidR="009227F9" w:rsidRDefault="009227F9" w:rsidP="009227F9">
      <w:pPr>
        <w:spacing w:line="280" w:lineRule="exact"/>
        <w:ind w:right="662"/>
        <w:jc w:val="both"/>
        <w:rPr>
          <w:rFonts w:cstheme="minorHAnsi"/>
          <w:sz w:val="20"/>
          <w:szCs w:val="20"/>
          <w:lang w:val="es-ES"/>
        </w:rPr>
      </w:pPr>
    </w:p>
    <w:p w:rsidR="009227F9" w:rsidRDefault="009227F9" w:rsidP="009227F9">
      <w:pPr>
        <w:spacing w:line="280" w:lineRule="exact"/>
        <w:ind w:right="662"/>
        <w:jc w:val="both"/>
        <w:rPr>
          <w:rFonts w:cstheme="minorHAnsi"/>
          <w:sz w:val="20"/>
          <w:szCs w:val="20"/>
          <w:lang w:val="es-ES"/>
        </w:rPr>
      </w:pPr>
      <w:r>
        <w:rPr>
          <w:rFonts w:cstheme="minorHAnsi"/>
          <w:sz w:val="20"/>
          <w:szCs w:val="20"/>
          <w:lang w:val="es-ES"/>
        </w:rPr>
        <w:t>Fdo. María José Pereiro Lage</w:t>
      </w:r>
    </w:p>
    <w:p w:rsidR="009227F9" w:rsidRPr="009227F9" w:rsidRDefault="009227F9" w:rsidP="009227F9">
      <w:pPr>
        <w:spacing w:line="280" w:lineRule="exact"/>
        <w:ind w:right="662"/>
        <w:jc w:val="both"/>
        <w:rPr>
          <w:rFonts w:cstheme="minorHAnsi"/>
          <w:sz w:val="20"/>
          <w:szCs w:val="20"/>
          <w:lang w:val="es-ES"/>
        </w:rPr>
      </w:pPr>
      <w:r>
        <w:rPr>
          <w:rFonts w:cstheme="minorHAnsi"/>
          <w:sz w:val="20"/>
          <w:szCs w:val="20"/>
          <w:lang w:val="es-ES"/>
        </w:rPr>
        <w:t>Secretario no consejero del Consejo de Administración</w:t>
      </w:r>
    </w:p>
    <w:sectPr w:rsidR="009227F9" w:rsidRPr="009227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D3" w:rsidRDefault="007A52D3" w:rsidP="009227F9">
      <w:pPr>
        <w:spacing w:after="0" w:line="240" w:lineRule="auto"/>
      </w:pPr>
      <w:r>
        <w:separator/>
      </w:r>
    </w:p>
  </w:endnote>
  <w:endnote w:type="continuationSeparator" w:id="0">
    <w:p w:rsidR="007A52D3" w:rsidRDefault="007A52D3" w:rsidP="00922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74479"/>
      <w:docPartObj>
        <w:docPartGallery w:val="Page Numbers (Bottom of Page)"/>
        <w:docPartUnique/>
      </w:docPartObj>
    </w:sdtPr>
    <w:sdtContent>
      <w:p w:rsidR="009227F9" w:rsidRDefault="009227F9">
        <w:pPr>
          <w:pStyle w:val="Piedepgina"/>
          <w:jc w:val="right"/>
        </w:pPr>
        <w:r w:rsidRPr="009227F9">
          <w:rPr>
            <w:sz w:val="20"/>
          </w:rPr>
          <w:fldChar w:fldCharType="begin"/>
        </w:r>
        <w:r w:rsidRPr="009227F9">
          <w:rPr>
            <w:sz w:val="20"/>
          </w:rPr>
          <w:instrText>PAGE   \* MERGEFORMAT</w:instrText>
        </w:r>
        <w:r w:rsidRPr="009227F9">
          <w:rPr>
            <w:sz w:val="20"/>
          </w:rPr>
          <w:fldChar w:fldCharType="separate"/>
        </w:r>
        <w:r w:rsidRPr="009227F9">
          <w:rPr>
            <w:noProof/>
            <w:sz w:val="20"/>
            <w:lang w:val="es-ES"/>
          </w:rPr>
          <w:t>1</w:t>
        </w:r>
        <w:r w:rsidRPr="009227F9">
          <w:rPr>
            <w:sz w:val="20"/>
          </w:rPr>
          <w:fldChar w:fldCharType="end"/>
        </w:r>
      </w:p>
    </w:sdtContent>
  </w:sdt>
  <w:p w:rsidR="009227F9" w:rsidRDefault="009227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D3" w:rsidRDefault="007A52D3" w:rsidP="009227F9">
      <w:pPr>
        <w:spacing w:after="0" w:line="240" w:lineRule="auto"/>
      </w:pPr>
      <w:r>
        <w:separator/>
      </w:r>
    </w:p>
  </w:footnote>
  <w:footnote w:type="continuationSeparator" w:id="0">
    <w:p w:rsidR="007A52D3" w:rsidRDefault="007A52D3" w:rsidP="00922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393"/>
    <w:multiLevelType w:val="hybridMultilevel"/>
    <w:tmpl w:val="452893E2"/>
    <w:lvl w:ilvl="0" w:tplc="B478E4B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77FDF"/>
    <w:multiLevelType w:val="hybridMultilevel"/>
    <w:tmpl w:val="A4E8C9BC"/>
    <w:lvl w:ilvl="0" w:tplc="BA028DE4">
      <w:start w:val="1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FB5D53"/>
    <w:multiLevelType w:val="hybridMultilevel"/>
    <w:tmpl w:val="81285D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A524B4"/>
    <w:multiLevelType w:val="hybridMultilevel"/>
    <w:tmpl w:val="6B3EC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DFF7289"/>
    <w:multiLevelType w:val="hybridMultilevel"/>
    <w:tmpl w:val="59881480"/>
    <w:lvl w:ilvl="0" w:tplc="B1907A78">
      <w:start w:val="1"/>
      <w:numFmt w:val="lowerRoman"/>
      <w:lvlText w:val="%1."/>
      <w:lvlJc w:val="left"/>
      <w:pPr>
        <w:ind w:left="701" w:hanging="175"/>
      </w:pPr>
      <w:rPr>
        <w:rFonts w:ascii="Georgia" w:eastAsia="Calibri" w:hAnsi="Georgia" w:hint="default"/>
        <w:i w:val="0"/>
        <w:sz w:val="20"/>
        <w:szCs w:val="22"/>
      </w:rPr>
    </w:lvl>
    <w:lvl w:ilvl="1" w:tplc="6BCE5386">
      <w:start w:val="1"/>
      <w:numFmt w:val="bullet"/>
      <w:lvlText w:val="•"/>
      <w:lvlJc w:val="left"/>
      <w:pPr>
        <w:ind w:left="1585" w:hanging="175"/>
      </w:pPr>
      <w:rPr>
        <w:rFonts w:hint="default"/>
      </w:rPr>
    </w:lvl>
    <w:lvl w:ilvl="2" w:tplc="CE425802">
      <w:start w:val="1"/>
      <w:numFmt w:val="bullet"/>
      <w:lvlText w:val="•"/>
      <w:lvlJc w:val="left"/>
      <w:pPr>
        <w:ind w:left="2470" w:hanging="175"/>
      </w:pPr>
      <w:rPr>
        <w:rFonts w:hint="default"/>
      </w:rPr>
    </w:lvl>
    <w:lvl w:ilvl="3" w:tplc="D472DA12">
      <w:start w:val="1"/>
      <w:numFmt w:val="bullet"/>
      <w:lvlText w:val="•"/>
      <w:lvlJc w:val="left"/>
      <w:pPr>
        <w:ind w:left="3354" w:hanging="175"/>
      </w:pPr>
      <w:rPr>
        <w:rFonts w:hint="default"/>
      </w:rPr>
    </w:lvl>
    <w:lvl w:ilvl="4" w:tplc="5C22DFDA">
      <w:start w:val="1"/>
      <w:numFmt w:val="bullet"/>
      <w:lvlText w:val="•"/>
      <w:lvlJc w:val="left"/>
      <w:pPr>
        <w:ind w:left="4239" w:hanging="175"/>
      </w:pPr>
      <w:rPr>
        <w:rFonts w:hint="default"/>
      </w:rPr>
    </w:lvl>
    <w:lvl w:ilvl="5" w:tplc="6AC8EA22">
      <w:start w:val="1"/>
      <w:numFmt w:val="bullet"/>
      <w:lvlText w:val="•"/>
      <w:lvlJc w:val="left"/>
      <w:pPr>
        <w:ind w:left="5123" w:hanging="175"/>
      </w:pPr>
      <w:rPr>
        <w:rFonts w:hint="default"/>
      </w:rPr>
    </w:lvl>
    <w:lvl w:ilvl="6" w:tplc="A9C68B9A">
      <w:start w:val="1"/>
      <w:numFmt w:val="bullet"/>
      <w:lvlText w:val="•"/>
      <w:lvlJc w:val="left"/>
      <w:pPr>
        <w:ind w:left="6008" w:hanging="175"/>
      </w:pPr>
      <w:rPr>
        <w:rFonts w:hint="default"/>
      </w:rPr>
    </w:lvl>
    <w:lvl w:ilvl="7" w:tplc="33CA3468">
      <w:start w:val="1"/>
      <w:numFmt w:val="bullet"/>
      <w:lvlText w:val="•"/>
      <w:lvlJc w:val="left"/>
      <w:pPr>
        <w:ind w:left="6892" w:hanging="175"/>
      </w:pPr>
      <w:rPr>
        <w:rFonts w:hint="default"/>
      </w:rPr>
    </w:lvl>
    <w:lvl w:ilvl="8" w:tplc="CA06D7A0">
      <w:start w:val="1"/>
      <w:numFmt w:val="bullet"/>
      <w:lvlText w:val="•"/>
      <w:lvlJc w:val="left"/>
      <w:pPr>
        <w:ind w:left="7777" w:hanging="175"/>
      </w:pPr>
      <w:rPr>
        <w:rFonts w:hint="default"/>
      </w:rPr>
    </w:lvl>
  </w:abstractNum>
  <w:abstractNum w:abstractNumId="5" w15:restartNumberingAfterBreak="0">
    <w:nsid w:val="4F147D43"/>
    <w:multiLevelType w:val="hybridMultilevel"/>
    <w:tmpl w:val="81285D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E12F2C"/>
    <w:multiLevelType w:val="hybridMultilevel"/>
    <w:tmpl w:val="CD28F6D6"/>
    <w:lvl w:ilvl="0" w:tplc="BA028DE4">
      <w:start w:val="16"/>
      <w:numFmt w:val="bullet"/>
      <w:lvlText w:val="-"/>
      <w:lvlJc w:val="left"/>
      <w:pPr>
        <w:ind w:left="720" w:hanging="360"/>
      </w:pPr>
      <w:rPr>
        <w:rFonts w:ascii="Times New Roman" w:eastAsia="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2D44AF"/>
    <w:multiLevelType w:val="hybridMultilevel"/>
    <w:tmpl w:val="7FAC7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BA2DDF"/>
    <w:multiLevelType w:val="hybridMultilevel"/>
    <w:tmpl w:val="F0BA9D22"/>
    <w:lvl w:ilvl="0" w:tplc="A16C216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C02BB4"/>
    <w:multiLevelType w:val="multilevel"/>
    <w:tmpl w:val="FFF4C3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80416B7"/>
    <w:multiLevelType w:val="hybridMultilevel"/>
    <w:tmpl w:val="1E8657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9"/>
  </w:num>
  <w:num w:numId="7">
    <w:abstractNumId w:val="0"/>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D5"/>
    <w:rsid w:val="00001D57"/>
    <w:rsid w:val="00007317"/>
    <w:rsid w:val="0001014D"/>
    <w:rsid w:val="0001647B"/>
    <w:rsid w:val="000376D5"/>
    <w:rsid w:val="00053FB2"/>
    <w:rsid w:val="00085CD3"/>
    <w:rsid w:val="000928B6"/>
    <w:rsid w:val="000963F6"/>
    <w:rsid w:val="000D78CC"/>
    <w:rsid w:val="000F721A"/>
    <w:rsid w:val="00113AD6"/>
    <w:rsid w:val="001365F7"/>
    <w:rsid w:val="0015378B"/>
    <w:rsid w:val="00154A7A"/>
    <w:rsid w:val="00160292"/>
    <w:rsid w:val="00167D0D"/>
    <w:rsid w:val="001751A8"/>
    <w:rsid w:val="001803CA"/>
    <w:rsid w:val="001C7376"/>
    <w:rsid w:val="001E0875"/>
    <w:rsid w:val="00212FD5"/>
    <w:rsid w:val="00247E26"/>
    <w:rsid w:val="00255970"/>
    <w:rsid w:val="00263595"/>
    <w:rsid w:val="00282191"/>
    <w:rsid w:val="002A5D7D"/>
    <w:rsid w:val="002B481A"/>
    <w:rsid w:val="002C3873"/>
    <w:rsid w:val="002C5DD4"/>
    <w:rsid w:val="002C5E76"/>
    <w:rsid w:val="002C6852"/>
    <w:rsid w:val="00307044"/>
    <w:rsid w:val="00307C6C"/>
    <w:rsid w:val="00315330"/>
    <w:rsid w:val="00317643"/>
    <w:rsid w:val="00360A09"/>
    <w:rsid w:val="00376577"/>
    <w:rsid w:val="003B53FC"/>
    <w:rsid w:val="003D456D"/>
    <w:rsid w:val="00405B5C"/>
    <w:rsid w:val="00431072"/>
    <w:rsid w:val="00433979"/>
    <w:rsid w:val="00445CB3"/>
    <w:rsid w:val="00446127"/>
    <w:rsid w:val="00486364"/>
    <w:rsid w:val="004A4ADE"/>
    <w:rsid w:val="004C3C18"/>
    <w:rsid w:val="004E78CF"/>
    <w:rsid w:val="005013BA"/>
    <w:rsid w:val="00507A4B"/>
    <w:rsid w:val="00524543"/>
    <w:rsid w:val="00524AED"/>
    <w:rsid w:val="005835C3"/>
    <w:rsid w:val="005A16EF"/>
    <w:rsid w:val="005B66B2"/>
    <w:rsid w:val="005D6CAC"/>
    <w:rsid w:val="0062177A"/>
    <w:rsid w:val="006307DF"/>
    <w:rsid w:val="00663A32"/>
    <w:rsid w:val="006971A1"/>
    <w:rsid w:val="006A76CD"/>
    <w:rsid w:val="006B159A"/>
    <w:rsid w:val="006D1267"/>
    <w:rsid w:val="00716550"/>
    <w:rsid w:val="00727B48"/>
    <w:rsid w:val="00777684"/>
    <w:rsid w:val="00796A3A"/>
    <w:rsid w:val="007A52D3"/>
    <w:rsid w:val="007A5916"/>
    <w:rsid w:val="007B5B43"/>
    <w:rsid w:val="007B7BB7"/>
    <w:rsid w:val="007F3690"/>
    <w:rsid w:val="00801F7C"/>
    <w:rsid w:val="00803508"/>
    <w:rsid w:val="008155B3"/>
    <w:rsid w:val="00815BE4"/>
    <w:rsid w:val="00817B0C"/>
    <w:rsid w:val="0084423F"/>
    <w:rsid w:val="008709FF"/>
    <w:rsid w:val="008B0CF1"/>
    <w:rsid w:val="008D30C0"/>
    <w:rsid w:val="008E4F1A"/>
    <w:rsid w:val="0090164A"/>
    <w:rsid w:val="009037DB"/>
    <w:rsid w:val="00903A31"/>
    <w:rsid w:val="009048EC"/>
    <w:rsid w:val="009135E1"/>
    <w:rsid w:val="009227F9"/>
    <w:rsid w:val="0094138D"/>
    <w:rsid w:val="00966AA9"/>
    <w:rsid w:val="00972977"/>
    <w:rsid w:val="00983AB0"/>
    <w:rsid w:val="009A2D32"/>
    <w:rsid w:val="009A606E"/>
    <w:rsid w:val="009A794B"/>
    <w:rsid w:val="009C02CB"/>
    <w:rsid w:val="009C11F6"/>
    <w:rsid w:val="009D0E44"/>
    <w:rsid w:val="00A14C40"/>
    <w:rsid w:val="00A16B73"/>
    <w:rsid w:val="00A17157"/>
    <w:rsid w:val="00AD619B"/>
    <w:rsid w:val="00B320BF"/>
    <w:rsid w:val="00B3655E"/>
    <w:rsid w:val="00BA1240"/>
    <w:rsid w:val="00BA60B9"/>
    <w:rsid w:val="00BB1C06"/>
    <w:rsid w:val="00BC3461"/>
    <w:rsid w:val="00BC7620"/>
    <w:rsid w:val="00BE6084"/>
    <w:rsid w:val="00BE6E57"/>
    <w:rsid w:val="00C31FFC"/>
    <w:rsid w:val="00C86ABA"/>
    <w:rsid w:val="00C87F85"/>
    <w:rsid w:val="00CB66EA"/>
    <w:rsid w:val="00CB7DA4"/>
    <w:rsid w:val="00CE055B"/>
    <w:rsid w:val="00CE30E9"/>
    <w:rsid w:val="00CF0915"/>
    <w:rsid w:val="00D00E36"/>
    <w:rsid w:val="00D1720A"/>
    <w:rsid w:val="00D2396D"/>
    <w:rsid w:val="00D32CC3"/>
    <w:rsid w:val="00D34CF7"/>
    <w:rsid w:val="00D80884"/>
    <w:rsid w:val="00DA53F6"/>
    <w:rsid w:val="00DC3151"/>
    <w:rsid w:val="00DF7A32"/>
    <w:rsid w:val="00E0049A"/>
    <w:rsid w:val="00E12AFE"/>
    <w:rsid w:val="00E268FA"/>
    <w:rsid w:val="00E40EFF"/>
    <w:rsid w:val="00E56314"/>
    <w:rsid w:val="00E62173"/>
    <w:rsid w:val="00E623F2"/>
    <w:rsid w:val="00E66700"/>
    <w:rsid w:val="00E803E5"/>
    <w:rsid w:val="00E9514A"/>
    <w:rsid w:val="00EA01A5"/>
    <w:rsid w:val="00EA3763"/>
    <w:rsid w:val="00EA3E41"/>
    <w:rsid w:val="00EB62A3"/>
    <w:rsid w:val="00EB7D0D"/>
    <w:rsid w:val="00F27414"/>
    <w:rsid w:val="00F35504"/>
    <w:rsid w:val="00F52D05"/>
    <w:rsid w:val="00F619B8"/>
    <w:rsid w:val="00FC0ACB"/>
    <w:rsid w:val="00FF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5B87"/>
  <w15:chartTrackingRefBased/>
  <w15:docId w15:val="{6CCBE7A2-A64C-4056-B44A-0818CEB2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12FD5"/>
    <w:pPr>
      <w:widowControl w:val="0"/>
      <w:spacing w:after="0" w:line="240" w:lineRule="auto"/>
      <w:ind w:left="701" w:hanging="220"/>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212FD5"/>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212FD5"/>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1"/>
    <w:rsid w:val="00212FD5"/>
    <w:rPr>
      <w:rFonts w:ascii="Calibri" w:eastAsia="Calibri" w:hAnsi="Calibri"/>
      <w:b/>
      <w:bCs/>
    </w:rPr>
  </w:style>
  <w:style w:type="paragraph" w:customStyle="1" w:styleId="Estilo1">
    <w:name w:val="Estilo1"/>
    <w:basedOn w:val="Normal"/>
    <w:rsid w:val="00212FD5"/>
    <w:pPr>
      <w:tabs>
        <w:tab w:val="left" w:pos="-720"/>
      </w:tabs>
      <w:suppressAutoHyphens/>
      <w:spacing w:after="0" w:line="240" w:lineRule="auto"/>
      <w:jc w:val="both"/>
    </w:pPr>
    <w:rPr>
      <w:rFonts w:ascii="Univers (W1)" w:eastAsia="Times New Roman" w:hAnsi="Univers (W1)" w:cs="Times New Roman"/>
      <w:spacing w:val="-3"/>
      <w:sz w:val="24"/>
      <w:szCs w:val="20"/>
      <w:lang w:val="es-ES_tradnl" w:eastAsia="es-ES"/>
    </w:rPr>
  </w:style>
  <w:style w:type="paragraph" w:styleId="Textoindependiente">
    <w:name w:val="Body Text"/>
    <w:basedOn w:val="Normal"/>
    <w:link w:val="TextoindependienteCar"/>
    <w:uiPriority w:val="1"/>
    <w:unhideWhenUsed/>
    <w:qFormat/>
    <w:rsid w:val="0030704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307044"/>
    <w:rPr>
      <w:rFonts w:ascii="Times New Roman" w:eastAsia="Times New Roman" w:hAnsi="Times New Roman" w:cs="Times New Roman"/>
      <w:sz w:val="24"/>
      <w:szCs w:val="24"/>
      <w:lang w:val="es-ES" w:eastAsia="es-ES"/>
    </w:rPr>
  </w:style>
  <w:style w:type="paragraph" w:customStyle="1" w:styleId="Default">
    <w:name w:val="Default"/>
    <w:rsid w:val="00307044"/>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Encabezado">
    <w:name w:val="header"/>
    <w:basedOn w:val="Normal"/>
    <w:link w:val="EncabezadoCar"/>
    <w:uiPriority w:val="99"/>
    <w:unhideWhenUsed/>
    <w:rsid w:val="009227F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227F9"/>
  </w:style>
  <w:style w:type="paragraph" w:styleId="Piedepgina">
    <w:name w:val="footer"/>
    <w:basedOn w:val="Normal"/>
    <w:link w:val="PiedepginaCar"/>
    <w:uiPriority w:val="99"/>
    <w:unhideWhenUsed/>
    <w:rsid w:val="009227F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2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4085</Words>
  <Characters>22263</Characters>
  <Application>Microsoft Office Word</Application>
  <DocSecurity>0</DocSecurity>
  <Lines>384</Lines>
  <Paragraphs>83</Paragraphs>
  <ScaleCrop>false</ScaleCrop>
  <HeadingPairs>
    <vt:vector size="2" baseType="variant">
      <vt:variant>
        <vt:lpstr>Título</vt:lpstr>
      </vt:variant>
      <vt:variant>
        <vt:i4>1</vt:i4>
      </vt:variant>
    </vt:vector>
  </HeadingPairs>
  <TitlesOfParts>
    <vt:vector size="1" baseType="lpstr">
      <vt:lpstr/>
    </vt:vector>
  </TitlesOfParts>
  <Company>PricewaterhouseCoopers</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Serralta Huerta</dc:creator>
  <cp:keywords/>
  <dc:description/>
  <cp:lastModifiedBy>Joaquin Serralta Huerta</cp:lastModifiedBy>
  <cp:revision>1</cp:revision>
  <dcterms:created xsi:type="dcterms:W3CDTF">2019-02-27T15:17:00Z</dcterms:created>
  <dcterms:modified xsi:type="dcterms:W3CDTF">2019-02-27T17:43:00Z</dcterms:modified>
</cp:coreProperties>
</file>